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63" w:rsidRDefault="00297663">
      <w:pPr>
        <w:pStyle w:val="a3"/>
        <w:ind w:left="834"/>
        <w:rPr>
          <w:sz w:val="20"/>
        </w:rPr>
      </w:pPr>
    </w:p>
    <w:p w:rsidR="00841D22" w:rsidRPr="00841D22" w:rsidRDefault="004C63B3" w:rsidP="00841D22">
      <w:pPr>
        <w:tabs>
          <w:tab w:val="left" w:pos="438"/>
        </w:tabs>
        <w:ind w:left="102" w:right="1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41D22" w:rsidRPr="00841D22">
        <w:rPr>
          <w:sz w:val="24"/>
          <w:szCs w:val="24"/>
        </w:rPr>
        <w:t xml:space="preserve">Принято: </w:t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841D22" w:rsidRPr="00841D22">
        <w:rPr>
          <w:sz w:val="24"/>
          <w:szCs w:val="24"/>
        </w:rPr>
        <w:t>Утверждаю:</w:t>
      </w:r>
    </w:p>
    <w:p w:rsidR="00841D22" w:rsidRPr="00841D22" w:rsidRDefault="00841D22" w:rsidP="004C63B3">
      <w:pPr>
        <w:tabs>
          <w:tab w:val="left" w:pos="438"/>
        </w:tabs>
        <w:ind w:left="102" w:right="109"/>
        <w:jc w:val="right"/>
        <w:rPr>
          <w:sz w:val="24"/>
          <w:szCs w:val="24"/>
        </w:rPr>
      </w:pPr>
      <w:r w:rsidRPr="00841D22">
        <w:rPr>
          <w:sz w:val="24"/>
          <w:szCs w:val="24"/>
        </w:rPr>
        <w:t xml:space="preserve">на педагогическом совете </w:t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  <w:t>Заведующ</w:t>
      </w:r>
      <w:r w:rsidR="004C63B3">
        <w:rPr>
          <w:sz w:val="24"/>
          <w:szCs w:val="24"/>
        </w:rPr>
        <w:t>ая</w:t>
      </w:r>
      <w:r w:rsidRPr="00841D22">
        <w:rPr>
          <w:sz w:val="24"/>
          <w:szCs w:val="24"/>
        </w:rPr>
        <w:t xml:space="preserve"> М</w:t>
      </w:r>
      <w:r w:rsidR="004C63B3">
        <w:rPr>
          <w:sz w:val="24"/>
          <w:szCs w:val="24"/>
        </w:rPr>
        <w:t>К</w:t>
      </w:r>
      <w:r w:rsidRPr="00841D22">
        <w:rPr>
          <w:sz w:val="24"/>
          <w:szCs w:val="24"/>
        </w:rPr>
        <w:t>ДОУ «Детский сад №</w:t>
      </w:r>
      <w:r w:rsidR="004C63B3">
        <w:rPr>
          <w:sz w:val="24"/>
          <w:szCs w:val="24"/>
        </w:rPr>
        <w:t>2                 «Колокольчик</w:t>
      </w:r>
      <w:r w:rsidRPr="00841D22">
        <w:rPr>
          <w:sz w:val="24"/>
          <w:szCs w:val="24"/>
        </w:rPr>
        <w:t>»</w:t>
      </w:r>
    </w:p>
    <w:p w:rsidR="00841D22" w:rsidRPr="00841D22" w:rsidRDefault="004C63B3" w:rsidP="00841D22">
      <w:pPr>
        <w:tabs>
          <w:tab w:val="left" w:pos="438"/>
          <w:tab w:val="center" w:pos="4937"/>
        </w:tabs>
        <w:ind w:left="102" w:right="1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41D22" w:rsidRPr="00841D22">
        <w:rPr>
          <w:sz w:val="24"/>
          <w:szCs w:val="24"/>
        </w:rPr>
        <w:t>Протокол №___ от «___»____202</w:t>
      </w:r>
      <w:r>
        <w:rPr>
          <w:sz w:val="24"/>
          <w:szCs w:val="24"/>
        </w:rPr>
        <w:t>1</w:t>
      </w:r>
      <w:r w:rsidR="00841D22" w:rsidRPr="00841D22">
        <w:rPr>
          <w:sz w:val="24"/>
          <w:szCs w:val="24"/>
        </w:rPr>
        <w:t xml:space="preserve"> г.</w:t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="00841D22" w:rsidRPr="00841D22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>Т.М. Курилова</w:t>
      </w:r>
    </w:p>
    <w:p w:rsidR="00841D22" w:rsidRPr="00841D22" w:rsidRDefault="00841D22" w:rsidP="00841D22">
      <w:pPr>
        <w:tabs>
          <w:tab w:val="left" w:pos="438"/>
          <w:tab w:val="center" w:pos="4937"/>
        </w:tabs>
        <w:ind w:left="102" w:right="109"/>
        <w:jc w:val="center"/>
        <w:rPr>
          <w:sz w:val="24"/>
          <w:szCs w:val="24"/>
        </w:rPr>
      </w:pP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  <w:t>Приказ №____</w:t>
      </w:r>
      <w:r w:rsidR="004C63B3">
        <w:rPr>
          <w:sz w:val="24"/>
          <w:szCs w:val="24"/>
        </w:rPr>
        <w:t xml:space="preserve">  </w:t>
      </w:r>
      <w:r w:rsidRPr="00841D22">
        <w:rPr>
          <w:sz w:val="24"/>
          <w:szCs w:val="24"/>
        </w:rPr>
        <w:t xml:space="preserve"> от «_____»______ 202</w:t>
      </w:r>
      <w:r w:rsidR="004C63B3">
        <w:rPr>
          <w:sz w:val="24"/>
          <w:szCs w:val="24"/>
        </w:rPr>
        <w:t>1</w:t>
      </w:r>
      <w:r w:rsidRPr="00841D22">
        <w:rPr>
          <w:sz w:val="24"/>
          <w:szCs w:val="24"/>
        </w:rPr>
        <w:t xml:space="preserve"> г</w:t>
      </w:r>
    </w:p>
    <w:p w:rsidR="001F5504" w:rsidRDefault="001F5504">
      <w:pPr>
        <w:rPr>
          <w:sz w:val="20"/>
        </w:rPr>
      </w:pPr>
    </w:p>
    <w:p w:rsidR="001F5504" w:rsidRPr="001F5504" w:rsidRDefault="001F5504" w:rsidP="001F5504">
      <w:pPr>
        <w:rPr>
          <w:sz w:val="20"/>
        </w:rPr>
      </w:pPr>
    </w:p>
    <w:p w:rsidR="001F5504" w:rsidRDefault="001F5504" w:rsidP="001F5504">
      <w:pPr>
        <w:rPr>
          <w:sz w:val="20"/>
        </w:rPr>
      </w:pPr>
    </w:p>
    <w:p w:rsidR="00841D22" w:rsidRDefault="00841D22" w:rsidP="001F5504">
      <w:pPr>
        <w:rPr>
          <w:sz w:val="20"/>
        </w:rPr>
      </w:pPr>
    </w:p>
    <w:p w:rsidR="00841D22" w:rsidRPr="001F5504" w:rsidRDefault="00841D22" w:rsidP="001F5504">
      <w:pPr>
        <w:rPr>
          <w:sz w:val="20"/>
        </w:rPr>
      </w:pPr>
    </w:p>
    <w:p w:rsidR="001F5504" w:rsidRPr="001F5504" w:rsidRDefault="001F5504" w:rsidP="001F5504">
      <w:pPr>
        <w:rPr>
          <w:sz w:val="20"/>
        </w:rPr>
      </w:pPr>
    </w:p>
    <w:p w:rsidR="001F5504" w:rsidRDefault="001F5504" w:rsidP="001F5504">
      <w:pPr>
        <w:rPr>
          <w:sz w:val="20"/>
        </w:rPr>
      </w:pPr>
    </w:p>
    <w:p w:rsidR="00841D22" w:rsidRPr="00887D9B" w:rsidRDefault="001F5504" w:rsidP="00841D22">
      <w:pPr>
        <w:tabs>
          <w:tab w:val="left" w:pos="3769"/>
        </w:tabs>
        <w:jc w:val="center"/>
        <w:rPr>
          <w:spacing w:val="1"/>
          <w:sz w:val="26"/>
          <w:szCs w:val="26"/>
        </w:rPr>
      </w:pPr>
      <w:r w:rsidRPr="00887D9B">
        <w:rPr>
          <w:sz w:val="26"/>
          <w:szCs w:val="26"/>
        </w:rPr>
        <w:t>Положение</w:t>
      </w:r>
      <w:r w:rsidRPr="00887D9B">
        <w:rPr>
          <w:spacing w:val="1"/>
          <w:sz w:val="26"/>
          <w:szCs w:val="26"/>
        </w:rPr>
        <w:t xml:space="preserve"> </w:t>
      </w:r>
    </w:p>
    <w:p w:rsidR="001F5504" w:rsidRPr="00887D9B" w:rsidRDefault="001F5504" w:rsidP="00841D22">
      <w:pPr>
        <w:tabs>
          <w:tab w:val="left" w:pos="3769"/>
        </w:tabs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  <w:r w:rsidRPr="00887D9B">
        <w:rPr>
          <w:sz w:val="26"/>
          <w:szCs w:val="26"/>
        </w:rPr>
        <w:t xml:space="preserve">Муниципального </w:t>
      </w:r>
      <w:r w:rsidR="004C63B3">
        <w:rPr>
          <w:sz w:val="26"/>
          <w:szCs w:val="26"/>
        </w:rPr>
        <w:t xml:space="preserve">казенного </w:t>
      </w:r>
      <w:r w:rsidRPr="00887D9B">
        <w:rPr>
          <w:sz w:val="26"/>
          <w:szCs w:val="26"/>
        </w:rPr>
        <w:t xml:space="preserve">дошкольного образовательного учреждения </w:t>
      </w: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«Детский сад №</w:t>
      </w:r>
      <w:r w:rsidR="004C63B3">
        <w:rPr>
          <w:sz w:val="26"/>
          <w:szCs w:val="26"/>
        </w:rPr>
        <w:t>2 «Колокольчик» поселок Медногорский»</w:t>
      </w: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</w:p>
    <w:p w:rsidR="00841D22" w:rsidRPr="00887D9B" w:rsidRDefault="00841D22" w:rsidP="00841D22">
      <w:pPr>
        <w:tabs>
          <w:tab w:val="left" w:pos="3769"/>
        </w:tabs>
        <w:jc w:val="center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4239"/>
        </w:tabs>
        <w:spacing w:before="68"/>
        <w:ind w:hanging="18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Общие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положения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1309"/>
        </w:tabs>
        <w:spacing w:before="92"/>
        <w:ind w:right="625" w:firstLine="696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Настоящее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(далее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–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Положение)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определяет цели,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 внутренней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 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качества образования в </w:t>
      </w:r>
      <w:r w:rsidR="001F5504" w:rsidRPr="00887D9B">
        <w:rPr>
          <w:sz w:val="26"/>
          <w:szCs w:val="26"/>
        </w:rPr>
        <w:t xml:space="preserve">Муниципальном </w:t>
      </w:r>
      <w:r w:rsidR="004C63B3">
        <w:rPr>
          <w:sz w:val="26"/>
          <w:szCs w:val="26"/>
        </w:rPr>
        <w:t>казенном</w:t>
      </w:r>
      <w:r w:rsidR="001F5504" w:rsidRPr="00887D9B">
        <w:rPr>
          <w:sz w:val="26"/>
          <w:szCs w:val="26"/>
        </w:rPr>
        <w:t xml:space="preserve"> дошкольном образовательном учреждении «Детский сад №</w:t>
      </w:r>
      <w:r w:rsidR="004C63B3">
        <w:rPr>
          <w:sz w:val="26"/>
          <w:szCs w:val="26"/>
        </w:rPr>
        <w:t>2 «Колокольчик</w:t>
      </w:r>
      <w:r w:rsidR="001F5504" w:rsidRPr="00887D9B">
        <w:rPr>
          <w:sz w:val="26"/>
          <w:szCs w:val="26"/>
        </w:rPr>
        <w:t>»</w:t>
      </w:r>
      <w:r w:rsidR="004C63B3">
        <w:rPr>
          <w:sz w:val="26"/>
          <w:szCs w:val="26"/>
        </w:rPr>
        <w:t xml:space="preserve"> п.Медногорский»</w:t>
      </w:r>
      <w:r w:rsidRPr="00887D9B">
        <w:rPr>
          <w:sz w:val="26"/>
          <w:szCs w:val="26"/>
        </w:rPr>
        <w:t xml:space="preserve"> (далее </w:t>
      </w:r>
      <w:r w:rsidR="001F5504" w:rsidRPr="00887D9B">
        <w:rPr>
          <w:sz w:val="26"/>
          <w:szCs w:val="26"/>
        </w:rPr>
        <w:t>- Учреждении</w:t>
      </w:r>
      <w:r w:rsidRPr="00887D9B">
        <w:rPr>
          <w:sz w:val="26"/>
          <w:szCs w:val="26"/>
        </w:rPr>
        <w:t>), ее организационную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и функциональную структуру, реализацию (содержание процедур контроля и экспертной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образования),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также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образования.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1241"/>
        </w:tabs>
        <w:spacing w:before="1"/>
        <w:ind w:left="1241" w:hanging="42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Положение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разработано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требованиями: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Федерального закона от 29.12.2012 г. № 273-ФЗ «Об образовании в Российской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Федерации»;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Постановления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Правительства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РФ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05.08.2013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№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662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 системы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Минобрнауки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14.06.2013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№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462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порядка</w:t>
      </w:r>
      <w:r w:rsidRPr="00887D9B">
        <w:rPr>
          <w:spacing w:val="1"/>
          <w:sz w:val="26"/>
          <w:szCs w:val="26"/>
        </w:rPr>
        <w:t xml:space="preserve"> </w:t>
      </w:r>
      <w:r w:rsidR="00C25CB5">
        <w:rPr>
          <w:sz w:val="26"/>
          <w:szCs w:val="26"/>
        </w:rPr>
        <w:t>проведения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самообследования 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Минобрнауки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России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10.12.2013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№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1324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организации,</w:t>
      </w:r>
      <w:r w:rsidRPr="00887D9B">
        <w:rPr>
          <w:spacing w:val="6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подлежащей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самообследованию»;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 Минобрнауки РФ от 05.12.2014 г. № 1547 «Об утверждении показателей,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характеризующих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осуществляющих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 деятельность»;</w:t>
      </w:r>
    </w:p>
    <w:p w:rsidR="00297663" w:rsidRPr="004C63B3" w:rsidRDefault="00297663" w:rsidP="004C63B3">
      <w:pPr>
        <w:tabs>
          <w:tab w:val="left" w:pos="832"/>
          <w:tab w:val="left" w:pos="833"/>
        </w:tabs>
        <w:spacing w:before="1"/>
        <w:ind w:left="124" w:right="621"/>
        <w:jc w:val="both"/>
        <w:rPr>
          <w:sz w:val="26"/>
          <w:szCs w:val="26"/>
        </w:rPr>
      </w:pP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left="833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Устава</w:t>
      </w:r>
      <w:r w:rsidRPr="00887D9B">
        <w:rPr>
          <w:spacing w:val="-3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</w:t>
      </w:r>
      <w:bookmarkStart w:id="0" w:name="_GoBack"/>
      <w:bookmarkEnd w:id="0"/>
      <w:r w:rsidR="001F5504" w:rsidRPr="00887D9B">
        <w:rPr>
          <w:sz w:val="26"/>
          <w:szCs w:val="26"/>
        </w:rPr>
        <w:t>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 w:rsidP="00B73C00">
      <w:pPr>
        <w:pStyle w:val="a4"/>
        <w:numPr>
          <w:ilvl w:val="1"/>
          <w:numId w:val="13"/>
        </w:numPr>
        <w:tabs>
          <w:tab w:val="left" w:pos="697"/>
        </w:tabs>
        <w:ind w:right="615" w:firstLine="72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Внутренняя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(далее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–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ВСОКО)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предназначена для управления качеством образования в </w:t>
      </w:r>
      <w:r w:rsidR="001F5504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 обеспечения участников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отношений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предоставляемого </w:t>
      </w:r>
      <w:r w:rsidR="001F5504" w:rsidRPr="00887D9B">
        <w:rPr>
          <w:sz w:val="26"/>
          <w:szCs w:val="26"/>
        </w:rPr>
        <w:t>Учреждением</w:t>
      </w:r>
      <w:r w:rsidRPr="00887D9B">
        <w:rPr>
          <w:sz w:val="26"/>
          <w:szCs w:val="26"/>
        </w:rPr>
        <w:t>, и о его тенденциях развития. В рамках ВСОКО осуществляется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оценка качества образования, выполняемая самостоятельно </w:t>
      </w:r>
      <w:r w:rsidR="001F5504" w:rsidRPr="00887D9B">
        <w:rPr>
          <w:sz w:val="26"/>
          <w:szCs w:val="26"/>
        </w:rPr>
        <w:t xml:space="preserve">Учреждением </w:t>
      </w:r>
      <w:r w:rsidRPr="00887D9B">
        <w:rPr>
          <w:sz w:val="26"/>
          <w:szCs w:val="26"/>
        </w:rPr>
        <w:t>с помощью процедур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 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контроля.</w:t>
      </w:r>
    </w:p>
    <w:p w:rsidR="00297663" w:rsidRPr="00887D9B" w:rsidRDefault="00A9689A">
      <w:pPr>
        <w:pStyle w:val="a4"/>
        <w:numPr>
          <w:ilvl w:val="1"/>
          <w:numId w:val="13"/>
        </w:numPr>
        <w:tabs>
          <w:tab w:val="left" w:pos="565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Основными пользователями результатов ВСОКО являются: педагоги, родители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(законные представители)</w:t>
      </w:r>
      <w:r w:rsidRPr="00887D9B">
        <w:rPr>
          <w:spacing w:val="2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воспитанников Учреждения.</w:t>
      </w:r>
    </w:p>
    <w:p w:rsidR="00297663" w:rsidRPr="00887D9B" w:rsidRDefault="001F5504">
      <w:pPr>
        <w:pStyle w:val="a4"/>
        <w:numPr>
          <w:ilvl w:val="1"/>
          <w:numId w:val="13"/>
        </w:numPr>
        <w:tabs>
          <w:tab w:val="left" w:pos="625"/>
        </w:tabs>
        <w:spacing w:before="1"/>
        <w:ind w:right="61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Учреждение </w:t>
      </w:r>
      <w:r w:rsidR="00A9689A" w:rsidRPr="00887D9B">
        <w:rPr>
          <w:sz w:val="26"/>
          <w:szCs w:val="26"/>
        </w:rPr>
        <w:t>обеспечивает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проведение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необходимых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оценочных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процедур,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разработку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внедрение модели системы оценки качества, обеспечивает оценку,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учет и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дальнейшее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использование полученных результатов.</w:t>
      </w:r>
    </w:p>
    <w:p w:rsidR="001F5504" w:rsidRPr="00887D9B" w:rsidRDefault="00A9689A">
      <w:pPr>
        <w:pStyle w:val="a4"/>
        <w:numPr>
          <w:ilvl w:val="1"/>
          <w:numId w:val="13"/>
        </w:numPr>
        <w:tabs>
          <w:tab w:val="left" w:pos="565"/>
        </w:tabs>
        <w:ind w:right="61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Настоящее положение действует до принятия нового. Все дополнения и изменения к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нему рассматриваются и принимаются Педагогическим советом, утверждаются приказом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Pr="00887D9B">
        <w:rPr>
          <w:spacing w:val="1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</w:p>
    <w:p w:rsidR="00297663" w:rsidRPr="00887D9B" w:rsidRDefault="00297663" w:rsidP="001F5504">
      <w:pPr>
        <w:pStyle w:val="a4"/>
        <w:tabs>
          <w:tab w:val="left" w:pos="565"/>
        </w:tabs>
        <w:ind w:right="615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1757"/>
        </w:tabs>
        <w:ind w:left="1757" w:hanging="24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цели,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задачи,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 внутренней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</w:p>
    <w:p w:rsidR="00297663" w:rsidRPr="00887D9B" w:rsidRDefault="00A9689A">
      <w:pPr>
        <w:spacing w:line="274" w:lineRule="exact"/>
        <w:ind w:left="3726"/>
        <w:jc w:val="both"/>
        <w:rPr>
          <w:b/>
          <w:sz w:val="26"/>
          <w:szCs w:val="26"/>
        </w:rPr>
      </w:pPr>
      <w:r w:rsidRPr="00887D9B">
        <w:rPr>
          <w:b/>
          <w:sz w:val="26"/>
          <w:szCs w:val="26"/>
        </w:rPr>
        <w:t>образования</w:t>
      </w:r>
      <w:r w:rsidRPr="00887D9B">
        <w:rPr>
          <w:b/>
          <w:spacing w:val="-4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в</w:t>
      </w:r>
      <w:r w:rsidRPr="00887D9B">
        <w:rPr>
          <w:b/>
          <w:spacing w:val="-4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ДОУ</w:t>
      </w:r>
    </w:p>
    <w:p w:rsidR="00297663" w:rsidRPr="00887D9B" w:rsidRDefault="00A9689A" w:rsidP="001F5504">
      <w:pPr>
        <w:pStyle w:val="a4"/>
        <w:numPr>
          <w:ilvl w:val="1"/>
          <w:numId w:val="11"/>
        </w:numPr>
        <w:tabs>
          <w:tab w:val="left" w:pos="545"/>
        </w:tabs>
        <w:spacing w:line="274" w:lineRule="exact"/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Целями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-3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A9689A" w:rsidP="001F5504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получение</w:t>
      </w:r>
      <w:r w:rsidRPr="00887D9B">
        <w:rPr>
          <w:spacing w:val="5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объективной</w:t>
      </w:r>
      <w:r w:rsidRPr="00887D9B">
        <w:rPr>
          <w:spacing w:val="5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52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52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состоянии</w:t>
      </w:r>
      <w:r w:rsidRPr="00887D9B">
        <w:rPr>
          <w:spacing w:val="52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5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54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51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Pr="00887D9B">
        <w:rPr>
          <w:spacing w:val="-57"/>
          <w:sz w:val="26"/>
          <w:szCs w:val="26"/>
        </w:rPr>
        <w:t xml:space="preserve"> </w:t>
      </w:r>
      <w:r w:rsidR="001F5504"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тенденциях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его изменения 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причинах,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влияющих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 его уровень;</w:t>
      </w:r>
    </w:p>
    <w:p w:rsidR="00297663" w:rsidRPr="00887D9B" w:rsidRDefault="00A9689A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формирование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информационной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основы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принятия управленческих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решений.</w:t>
      </w:r>
    </w:p>
    <w:p w:rsidR="00297663" w:rsidRPr="00887D9B" w:rsidRDefault="00A9689A" w:rsidP="001F5504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Основными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задачами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-3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A9689A" w:rsidP="001F5504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обеспечение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надежности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технологичности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1F5504">
      <w:pPr>
        <w:pStyle w:val="a4"/>
        <w:numPr>
          <w:ilvl w:val="0"/>
          <w:numId w:val="10"/>
        </w:numPr>
        <w:tabs>
          <w:tab w:val="left" w:pos="349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30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</w:t>
      </w:r>
      <w:r w:rsidRPr="00887D9B">
        <w:rPr>
          <w:spacing w:val="24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учетом</w:t>
      </w:r>
      <w:r w:rsidRPr="00887D9B">
        <w:rPr>
          <w:spacing w:val="24"/>
          <w:sz w:val="26"/>
          <w:szCs w:val="26"/>
        </w:rPr>
        <w:t xml:space="preserve"> </w:t>
      </w:r>
      <w:r w:rsidRPr="00887D9B">
        <w:rPr>
          <w:sz w:val="26"/>
          <w:szCs w:val="26"/>
        </w:rPr>
        <w:t>ФГОС</w:t>
      </w:r>
      <w:r w:rsidRPr="00887D9B">
        <w:rPr>
          <w:spacing w:val="24"/>
          <w:sz w:val="26"/>
          <w:szCs w:val="26"/>
        </w:rPr>
        <w:t xml:space="preserve"> </w:t>
      </w:r>
      <w:r w:rsidRPr="00887D9B">
        <w:rPr>
          <w:sz w:val="26"/>
          <w:szCs w:val="26"/>
        </w:rPr>
        <w:t>ДО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24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запросов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услуг;</w:t>
      </w:r>
    </w:p>
    <w:p w:rsidR="00297663" w:rsidRPr="00887D9B" w:rsidRDefault="00A9689A" w:rsidP="001F5504">
      <w:pPr>
        <w:pStyle w:val="a4"/>
        <w:numPr>
          <w:ilvl w:val="0"/>
          <w:numId w:val="10"/>
        </w:numPr>
        <w:tabs>
          <w:tab w:val="left" w:pos="345"/>
        </w:tabs>
        <w:spacing w:before="1"/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Pr="00887D9B">
        <w:rPr>
          <w:spacing w:val="2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соответствия</w:t>
      </w:r>
      <w:r w:rsidRPr="00887D9B">
        <w:rPr>
          <w:spacing w:val="20"/>
          <w:sz w:val="26"/>
          <w:szCs w:val="26"/>
        </w:rPr>
        <w:t xml:space="preserve"> </w:t>
      </w:r>
      <w:r w:rsidRPr="00887D9B">
        <w:rPr>
          <w:sz w:val="26"/>
          <w:szCs w:val="26"/>
        </w:rPr>
        <w:t>фактических</w:t>
      </w:r>
      <w:r w:rsidRPr="00887D9B">
        <w:rPr>
          <w:spacing w:val="19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19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Pr="00887D9B">
        <w:rPr>
          <w:spacing w:val="26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pacing w:val="22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23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условиям</w:t>
      </w:r>
      <w:r w:rsidR="001F5504" w:rsidRPr="00887D9B">
        <w:rPr>
          <w:sz w:val="26"/>
          <w:szCs w:val="26"/>
        </w:rPr>
        <w:t xml:space="preserve"> </w:t>
      </w:r>
      <w:r w:rsidRPr="00887D9B">
        <w:rPr>
          <w:spacing w:val="-57"/>
          <w:sz w:val="26"/>
          <w:szCs w:val="26"/>
        </w:rPr>
        <w:t xml:space="preserve"> </w:t>
      </w:r>
      <w:r w:rsidR="001F5504" w:rsidRPr="00887D9B">
        <w:rPr>
          <w:spacing w:val="-57"/>
          <w:sz w:val="26"/>
          <w:szCs w:val="26"/>
        </w:rPr>
        <w:t xml:space="preserve">  </w:t>
      </w:r>
      <w:r w:rsidRPr="00887D9B">
        <w:rPr>
          <w:sz w:val="26"/>
          <w:szCs w:val="26"/>
        </w:rPr>
        <w:t>реализации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Pr="00887D9B">
        <w:rPr>
          <w:spacing w:val="2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B73C00" w:rsidRPr="00887D9B" w:rsidRDefault="00A9689A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Pr="00887D9B">
        <w:rPr>
          <w:spacing w:val="12"/>
          <w:sz w:val="26"/>
          <w:szCs w:val="26"/>
        </w:rPr>
        <w:t xml:space="preserve"> </w:t>
      </w:r>
      <w:r w:rsidRPr="00887D9B">
        <w:rPr>
          <w:sz w:val="26"/>
          <w:szCs w:val="26"/>
        </w:rPr>
        <w:t>степени</w:t>
      </w:r>
      <w:r w:rsidRPr="00887D9B">
        <w:rPr>
          <w:spacing w:val="10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соответствия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9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освоения</w:t>
      </w:r>
      <w:r w:rsidRPr="00887D9B">
        <w:rPr>
          <w:spacing w:val="1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10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федеральному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z w:val="26"/>
          <w:szCs w:val="26"/>
        </w:rPr>
        <w:t>государственному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образовательному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z w:val="26"/>
          <w:szCs w:val="26"/>
        </w:rPr>
        <w:t>стандарту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дошкольного образования;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оценка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эффективности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2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37"/>
        </w:tabs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повышение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квалификации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Pr="00887D9B">
        <w:rPr>
          <w:spacing w:val="1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области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 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использования результатов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оценочных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45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открытости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доступности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проводимых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97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Pr="00887D9B">
        <w:rPr>
          <w:spacing w:val="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информацией,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необходимой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принятия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определения тенденций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Pr="00887D9B">
        <w:rPr>
          <w:spacing w:val="1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основу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-1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положены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93"/>
        </w:tabs>
        <w:spacing w:before="1"/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объективности,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достоверности,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полноты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73"/>
        </w:tabs>
        <w:ind w:right="63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реалистичности требований, норм и показателей качества образования, их социальной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личностной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значимости;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открытости,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прозрачности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сопоставимости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региональными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федеральными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аналогами;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1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доступности информации о состоянии и качестве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для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различных групп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437"/>
        </w:tabs>
        <w:spacing w:before="1"/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инструментальности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технологичности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используемых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(с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учетом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существующих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возможностей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сбора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методик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измерений,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</w:t>
      </w:r>
      <w:r w:rsidRPr="00887D9B">
        <w:rPr>
          <w:spacing w:val="6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интерпретации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подготовленности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восприятию);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ind w:right="61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взаимного дополнения оценочных процедур, установление между ними взаимосвязей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взаимозависимостей;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рефлексивности,</w:t>
      </w:r>
      <w:r w:rsidRPr="00887D9B">
        <w:rPr>
          <w:spacing w:val="19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реализуемый</w:t>
      </w:r>
      <w:r w:rsidRPr="00887D9B">
        <w:rPr>
          <w:spacing w:val="19"/>
          <w:sz w:val="26"/>
          <w:szCs w:val="26"/>
        </w:rPr>
        <w:t xml:space="preserve"> </w:t>
      </w:r>
      <w:r w:rsidRPr="00887D9B">
        <w:rPr>
          <w:sz w:val="26"/>
          <w:szCs w:val="26"/>
        </w:rPr>
        <w:t>через</w:t>
      </w:r>
      <w:r w:rsidRPr="00887D9B">
        <w:rPr>
          <w:spacing w:val="20"/>
          <w:sz w:val="26"/>
          <w:szCs w:val="26"/>
        </w:rPr>
        <w:t xml:space="preserve"> </w:t>
      </w:r>
      <w:r w:rsidRPr="00887D9B">
        <w:rPr>
          <w:sz w:val="26"/>
          <w:szCs w:val="26"/>
        </w:rPr>
        <w:t>включение</w:t>
      </w:r>
      <w:r w:rsidRPr="00887D9B">
        <w:rPr>
          <w:spacing w:val="2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Pr="00887D9B">
        <w:rPr>
          <w:spacing w:val="18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8"/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критериальный</w:t>
      </w:r>
      <w:r w:rsidRPr="00887D9B">
        <w:rPr>
          <w:spacing w:val="20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самоанализ</w:t>
      </w:r>
      <w:r w:rsidRPr="00887D9B">
        <w:rPr>
          <w:spacing w:val="-58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самооценку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своей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опорой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объективные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показатели;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потенциала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самооценки,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самоанализа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каждого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педагога;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минимизации и сопоставимости системы показателей, единства подходов в вопросах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реализации основных направлений оценивания (содержания, технологий, используемого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инструментария)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муниципальными,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региональными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аналогами;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61"/>
        </w:tabs>
        <w:ind w:right="62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соблюдения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морально-этических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образования в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14"/>
        </w:numPr>
        <w:tabs>
          <w:tab w:val="left" w:pos="1481"/>
        </w:tabs>
        <w:spacing w:line="274" w:lineRule="exact"/>
        <w:ind w:left="1481" w:hanging="24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Организация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 w:rsidP="00887D9B">
      <w:pPr>
        <w:pStyle w:val="a4"/>
        <w:numPr>
          <w:ilvl w:val="1"/>
          <w:numId w:val="9"/>
        </w:numPr>
        <w:tabs>
          <w:tab w:val="left" w:pos="589"/>
        </w:tabs>
        <w:ind w:right="62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Предметом</w:t>
      </w:r>
      <w:r w:rsidRPr="00887D9B">
        <w:rPr>
          <w:spacing w:val="39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38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41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pacing w:val="38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Pr="00887D9B">
        <w:rPr>
          <w:spacing w:val="4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деятельность,</w:t>
      </w:r>
      <w:r w:rsidRPr="00887D9B">
        <w:rPr>
          <w:spacing w:val="40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основанная</w:t>
      </w:r>
      <w:r w:rsidRPr="00887D9B">
        <w:rPr>
          <w:spacing w:val="4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37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систематическом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анализе: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качества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качества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обеспечивающих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1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качества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 деятельности.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45"/>
        </w:tabs>
        <w:spacing w:line="273" w:lineRule="exact"/>
        <w:ind w:left="544" w:hanging="421"/>
        <w:rPr>
          <w:sz w:val="26"/>
          <w:szCs w:val="26"/>
        </w:rPr>
      </w:pPr>
      <w:r w:rsidRPr="00887D9B">
        <w:rPr>
          <w:spacing w:val="-1"/>
          <w:sz w:val="26"/>
          <w:szCs w:val="26"/>
        </w:rPr>
        <w:t>Процесс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pacing w:val="-1"/>
          <w:sz w:val="26"/>
          <w:szCs w:val="26"/>
        </w:rPr>
        <w:t>ВСОКО</w:t>
      </w:r>
      <w:r w:rsidRPr="00887D9B">
        <w:rPr>
          <w:sz w:val="26"/>
          <w:szCs w:val="26"/>
        </w:rPr>
        <w:t xml:space="preserve"> </w:t>
      </w:r>
      <w:r w:rsidRPr="00887D9B">
        <w:rPr>
          <w:spacing w:val="-1"/>
          <w:sz w:val="26"/>
          <w:szCs w:val="26"/>
        </w:rPr>
        <w:t>состоит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из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следующих</w:t>
      </w:r>
      <w:r w:rsidRPr="00887D9B">
        <w:rPr>
          <w:spacing w:val="-14"/>
          <w:sz w:val="26"/>
          <w:szCs w:val="26"/>
        </w:rPr>
        <w:t xml:space="preserve"> </w:t>
      </w:r>
      <w:r w:rsidRPr="00887D9B">
        <w:rPr>
          <w:sz w:val="26"/>
          <w:szCs w:val="26"/>
        </w:rPr>
        <w:t>этапов:</w:t>
      </w:r>
    </w:p>
    <w:p w:rsidR="00297663" w:rsidRPr="00887D9B" w:rsidRDefault="00A9689A">
      <w:pPr>
        <w:pStyle w:val="a4"/>
        <w:numPr>
          <w:ilvl w:val="0"/>
          <w:numId w:val="8"/>
        </w:numPr>
        <w:tabs>
          <w:tab w:val="left" w:pos="365"/>
        </w:tabs>
        <w:ind w:hanging="241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Нормативно-установочный</w:t>
      </w:r>
      <w:r w:rsidRPr="00887D9B">
        <w:rPr>
          <w:spacing w:val="-6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изучение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нормативных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правовых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документов,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регламентирующих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подготовка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5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887D9B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87"/>
          <w:tab w:val="left" w:pos="3698"/>
          <w:tab w:val="left" w:pos="4933"/>
          <w:tab w:val="left" w:pos="6471"/>
          <w:tab w:val="left" w:pos="7815"/>
        </w:tabs>
        <w:spacing w:before="3" w:line="235" w:lineRule="auto"/>
        <w:ind w:right="624" w:firstLine="0"/>
        <w:rPr>
          <w:sz w:val="26"/>
          <w:szCs w:val="26"/>
        </w:rPr>
      </w:pPr>
      <w:r w:rsidRPr="00887D9B">
        <w:rPr>
          <w:sz w:val="26"/>
          <w:szCs w:val="26"/>
        </w:rPr>
        <w:t xml:space="preserve">определение направлений, основных показателей, критериев, </w:t>
      </w:r>
      <w:r w:rsidR="00A9689A" w:rsidRPr="00887D9B">
        <w:rPr>
          <w:spacing w:val="-1"/>
          <w:sz w:val="26"/>
          <w:szCs w:val="26"/>
        </w:rPr>
        <w:t>инструментария</w:t>
      </w:r>
      <w:r w:rsidR="00A9689A" w:rsidRPr="00887D9B">
        <w:rPr>
          <w:spacing w:val="-57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67"/>
          <w:tab w:val="left" w:pos="4070"/>
          <w:tab w:val="left" w:pos="5421"/>
          <w:tab w:val="left" w:pos="7157"/>
          <w:tab w:val="left" w:pos="7822"/>
          <w:tab w:val="left" w:pos="8894"/>
        </w:tabs>
        <w:spacing w:before="10" w:line="235" w:lineRule="auto"/>
        <w:ind w:left="553" w:right="619" w:hanging="429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Pr="00887D9B">
        <w:rPr>
          <w:sz w:val="26"/>
          <w:szCs w:val="26"/>
        </w:rPr>
        <w:tab/>
        <w:t>организационной</w:t>
      </w:r>
      <w:r w:rsidRPr="00887D9B">
        <w:rPr>
          <w:sz w:val="26"/>
          <w:szCs w:val="26"/>
        </w:rPr>
        <w:tab/>
        <w:t>структуры,</w:t>
      </w:r>
      <w:r w:rsidRPr="00887D9B">
        <w:rPr>
          <w:sz w:val="26"/>
          <w:szCs w:val="26"/>
        </w:rPr>
        <w:tab/>
        <w:t>ответственных</w:t>
      </w:r>
      <w:r w:rsidRPr="00887D9B">
        <w:rPr>
          <w:sz w:val="26"/>
          <w:szCs w:val="26"/>
        </w:rPr>
        <w:tab/>
        <w:t>лиц,</w:t>
      </w:r>
      <w:r w:rsidRPr="00887D9B">
        <w:rPr>
          <w:sz w:val="26"/>
          <w:szCs w:val="26"/>
        </w:rPr>
        <w:tab/>
        <w:t>которые</w:t>
      </w:r>
      <w:r w:rsidRPr="00887D9B">
        <w:rPr>
          <w:sz w:val="26"/>
          <w:szCs w:val="26"/>
        </w:rPr>
        <w:tab/>
      </w:r>
      <w:r w:rsidRPr="00887D9B">
        <w:rPr>
          <w:spacing w:val="-2"/>
          <w:sz w:val="26"/>
          <w:szCs w:val="26"/>
        </w:rPr>
        <w:t>будут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осуществлять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оценку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образования.</w:t>
      </w:r>
    </w:p>
    <w:p w:rsidR="00297663" w:rsidRPr="00887D9B" w:rsidRDefault="00A9689A">
      <w:pPr>
        <w:pStyle w:val="a4"/>
        <w:numPr>
          <w:ilvl w:val="0"/>
          <w:numId w:val="8"/>
        </w:numPr>
        <w:tabs>
          <w:tab w:val="left" w:pos="365"/>
        </w:tabs>
        <w:spacing w:before="2"/>
        <w:ind w:hanging="241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Информационно-диагностический</w:t>
      </w:r>
      <w:r w:rsidRPr="00887D9B">
        <w:rPr>
          <w:spacing w:val="-10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/>
        <w:ind w:right="4095" w:firstLine="0"/>
        <w:rPr>
          <w:sz w:val="26"/>
          <w:szCs w:val="26"/>
        </w:rPr>
      </w:pPr>
      <w:r w:rsidRPr="00887D9B">
        <w:rPr>
          <w:sz w:val="26"/>
          <w:szCs w:val="26"/>
        </w:rPr>
        <w:t>сбор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помощью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подобранных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методик.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  <w:u w:val="single"/>
        </w:rPr>
        <w:t>3.</w:t>
      </w:r>
      <w:r w:rsidRPr="00887D9B">
        <w:rPr>
          <w:spacing w:val="-1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Аналитический</w:t>
      </w:r>
      <w:r w:rsidRPr="00887D9B">
        <w:rPr>
          <w:spacing w:val="-1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анализ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4377"/>
          <w:tab w:val="left" w:pos="6273"/>
          <w:tab w:val="left" w:pos="8092"/>
        </w:tabs>
        <w:spacing w:before="4" w:line="235" w:lineRule="auto"/>
        <w:ind w:left="553" w:right="616" w:hanging="429"/>
        <w:rPr>
          <w:sz w:val="26"/>
          <w:szCs w:val="26"/>
        </w:rPr>
      </w:pPr>
      <w:r w:rsidRPr="00887D9B">
        <w:rPr>
          <w:sz w:val="26"/>
          <w:szCs w:val="26"/>
        </w:rPr>
        <w:t>сопоставление</w:t>
      </w:r>
      <w:r w:rsidRPr="00887D9B">
        <w:rPr>
          <w:sz w:val="26"/>
          <w:szCs w:val="26"/>
        </w:rPr>
        <w:tab/>
        <w:t xml:space="preserve">результатов  </w:t>
      </w:r>
      <w:r w:rsidRPr="00887D9B">
        <w:rPr>
          <w:spacing w:val="16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z w:val="26"/>
          <w:szCs w:val="26"/>
        </w:rPr>
        <w:tab/>
        <w:t>нормативными</w:t>
      </w:r>
      <w:r w:rsidRPr="00887D9B">
        <w:rPr>
          <w:sz w:val="26"/>
          <w:szCs w:val="26"/>
        </w:rPr>
        <w:tab/>
        <w:t>показателями,</w:t>
      </w:r>
      <w:r w:rsidRPr="00887D9B">
        <w:rPr>
          <w:sz w:val="26"/>
          <w:szCs w:val="26"/>
        </w:rPr>
        <w:tab/>
      </w:r>
      <w:r w:rsidRPr="00887D9B">
        <w:rPr>
          <w:spacing w:val="-1"/>
          <w:sz w:val="26"/>
          <w:szCs w:val="26"/>
        </w:rPr>
        <w:t>установление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причин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отклонения, оценка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рисков.</w:t>
      </w:r>
    </w:p>
    <w:p w:rsidR="00297663" w:rsidRPr="00887D9B" w:rsidRDefault="00A9689A">
      <w:pPr>
        <w:pStyle w:val="a4"/>
        <w:numPr>
          <w:ilvl w:val="0"/>
          <w:numId w:val="7"/>
        </w:numPr>
        <w:tabs>
          <w:tab w:val="left" w:pos="365"/>
        </w:tabs>
        <w:spacing w:before="2"/>
        <w:ind w:hanging="241"/>
        <w:jc w:val="left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Итогово-прогностический</w:t>
      </w:r>
      <w:r w:rsidRPr="00887D9B">
        <w:rPr>
          <w:spacing w:val="-8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B73C00" w:rsidRPr="00887D9B" w:rsidRDefault="00A9689A" w:rsidP="00B73C0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  <w:szCs w:val="26"/>
        </w:rPr>
      </w:pPr>
      <w:r w:rsidRPr="00887D9B">
        <w:rPr>
          <w:sz w:val="26"/>
          <w:szCs w:val="26"/>
        </w:rPr>
        <w:t>предъявление</w:t>
      </w:r>
      <w:r w:rsidRPr="00887D9B">
        <w:rPr>
          <w:sz w:val="26"/>
          <w:szCs w:val="26"/>
        </w:rPr>
        <w:tab/>
        <w:t>полученных</w:t>
      </w:r>
      <w:r w:rsidRPr="00887D9B">
        <w:rPr>
          <w:spacing w:val="98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z w:val="26"/>
          <w:szCs w:val="26"/>
        </w:rPr>
        <w:tab/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уровень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коллектива,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родительской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общественности;</w:t>
      </w:r>
    </w:p>
    <w:p w:rsidR="00297663" w:rsidRPr="00887D9B" w:rsidRDefault="00A9689A" w:rsidP="00B73C0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  <w:szCs w:val="26"/>
        </w:rPr>
      </w:pPr>
      <w:r w:rsidRPr="00887D9B">
        <w:rPr>
          <w:sz w:val="26"/>
          <w:szCs w:val="26"/>
        </w:rPr>
        <w:t>разработка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дальнейшей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стратегии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ДОУ.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53"/>
        </w:tabs>
        <w:spacing w:line="276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Источниками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3"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контроль;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мониторинг;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самообследование,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2"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экспертные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оценивания;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анкетирование;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социологический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опрос;</w:t>
      </w:r>
    </w:p>
    <w:p w:rsidR="00297663" w:rsidRPr="00887D9B" w:rsidRDefault="00A9689A" w:rsidP="00B73C00">
      <w:pPr>
        <w:pStyle w:val="a4"/>
        <w:numPr>
          <w:ilvl w:val="0"/>
          <w:numId w:val="12"/>
        </w:numPr>
        <w:tabs>
          <w:tab w:val="left" w:pos="409"/>
        </w:tabs>
        <w:spacing w:before="2" w:line="292" w:lineRule="exact"/>
        <w:ind w:left="408" w:hanging="285"/>
        <w:rPr>
          <w:sz w:val="26"/>
          <w:szCs w:val="26"/>
        </w:rPr>
      </w:pPr>
      <w:r w:rsidRPr="00887D9B">
        <w:rPr>
          <w:sz w:val="26"/>
          <w:szCs w:val="26"/>
        </w:rPr>
        <w:t>статистическая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отчетность</w:t>
      </w:r>
      <w:r w:rsidR="00B73C00" w:rsidRPr="00887D9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диагностические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776"/>
          <w:tab w:val="left" w:pos="777"/>
          <w:tab w:val="left" w:pos="2647"/>
          <w:tab w:val="left" w:pos="4186"/>
          <w:tab w:val="left" w:pos="5772"/>
          <w:tab w:val="left" w:pos="6976"/>
          <w:tab w:val="left" w:pos="8099"/>
        </w:tabs>
        <w:ind w:right="620" w:firstLine="0"/>
        <w:rPr>
          <w:sz w:val="26"/>
          <w:szCs w:val="26"/>
        </w:rPr>
      </w:pPr>
      <w:r w:rsidRPr="00887D9B">
        <w:rPr>
          <w:sz w:val="26"/>
          <w:szCs w:val="26"/>
        </w:rPr>
        <w:t>Периодичность</w:t>
      </w:r>
      <w:r w:rsidRPr="00887D9B">
        <w:rPr>
          <w:sz w:val="26"/>
          <w:szCs w:val="26"/>
        </w:rPr>
        <w:tab/>
        <w:t>проведения,</w:t>
      </w:r>
      <w:r w:rsidRPr="00887D9B">
        <w:rPr>
          <w:sz w:val="26"/>
          <w:szCs w:val="26"/>
        </w:rPr>
        <w:tab/>
        <w:t>направления</w:t>
      </w:r>
      <w:r w:rsidRPr="00887D9B">
        <w:rPr>
          <w:sz w:val="26"/>
          <w:szCs w:val="26"/>
        </w:rPr>
        <w:tab/>
        <w:t>(объект),</w:t>
      </w:r>
      <w:r w:rsidRPr="00887D9B">
        <w:rPr>
          <w:sz w:val="26"/>
          <w:szCs w:val="26"/>
        </w:rPr>
        <w:tab/>
        <w:t>методы,</w:t>
      </w:r>
      <w:r w:rsidRPr="00887D9B">
        <w:rPr>
          <w:sz w:val="26"/>
          <w:szCs w:val="26"/>
        </w:rPr>
        <w:tab/>
      </w:r>
      <w:r w:rsidRPr="00887D9B">
        <w:rPr>
          <w:spacing w:val="-1"/>
          <w:sz w:val="26"/>
          <w:szCs w:val="26"/>
        </w:rPr>
        <w:t>исполнители,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ответственные ВСОКО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в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циклограммой ВСОКО.</w:t>
      </w:r>
    </w:p>
    <w:p w:rsidR="00297663" w:rsidRPr="00C25CB5" w:rsidRDefault="00A9689A" w:rsidP="00C25CB5">
      <w:pPr>
        <w:pStyle w:val="a4"/>
        <w:numPr>
          <w:ilvl w:val="1"/>
          <w:numId w:val="9"/>
        </w:numPr>
        <w:tabs>
          <w:tab w:val="left" w:pos="589"/>
          <w:tab w:val="left" w:pos="1683"/>
          <w:tab w:val="left" w:pos="3066"/>
          <w:tab w:val="left" w:pos="4477"/>
          <w:tab w:val="left" w:pos="5432"/>
          <w:tab w:val="left" w:pos="6539"/>
          <w:tab w:val="left" w:pos="8047"/>
        </w:tabs>
        <w:ind w:right="621" w:firstLine="0"/>
        <w:jc w:val="both"/>
        <w:rPr>
          <w:sz w:val="26"/>
          <w:szCs w:val="26"/>
        </w:rPr>
      </w:pPr>
      <w:r w:rsidRPr="00C25CB5">
        <w:rPr>
          <w:sz w:val="26"/>
          <w:szCs w:val="26"/>
        </w:rPr>
        <w:t>Показатели</w:t>
      </w:r>
      <w:r w:rsidRPr="00C25CB5">
        <w:rPr>
          <w:spacing w:val="39"/>
          <w:sz w:val="26"/>
          <w:szCs w:val="26"/>
        </w:rPr>
        <w:t xml:space="preserve"> </w:t>
      </w:r>
      <w:r w:rsidRPr="00C25CB5">
        <w:rPr>
          <w:sz w:val="26"/>
          <w:szCs w:val="26"/>
        </w:rPr>
        <w:t>и</w:t>
      </w:r>
      <w:r w:rsidRPr="00C25CB5">
        <w:rPr>
          <w:spacing w:val="40"/>
          <w:sz w:val="26"/>
          <w:szCs w:val="26"/>
        </w:rPr>
        <w:t xml:space="preserve"> </w:t>
      </w:r>
      <w:r w:rsidRPr="00C25CB5">
        <w:rPr>
          <w:sz w:val="26"/>
          <w:szCs w:val="26"/>
        </w:rPr>
        <w:t>критерии</w:t>
      </w:r>
      <w:r w:rsidRPr="00C25CB5">
        <w:rPr>
          <w:spacing w:val="38"/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Pr="00C25CB5">
        <w:rPr>
          <w:spacing w:val="40"/>
          <w:sz w:val="26"/>
          <w:szCs w:val="26"/>
        </w:rPr>
        <w:t xml:space="preserve"> </w:t>
      </w:r>
      <w:r w:rsidRPr="00C25CB5">
        <w:rPr>
          <w:sz w:val="26"/>
          <w:szCs w:val="26"/>
        </w:rPr>
        <w:t>по</w:t>
      </w:r>
      <w:r w:rsidRPr="00C25CB5">
        <w:rPr>
          <w:spacing w:val="39"/>
          <w:sz w:val="26"/>
          <w:szCs w:val="26"/>
        </w:rPr>
        <w:t xml:space="preserve"> </w:t>
      </w:r>
      <w:r w:rsidRPr="00C25CB5">
        <w:rPr>
          <w:sz w:val="26"/>
          <w:szCs w:val="26"/>
        </w:rPr>
        <w:t>всем</w:t>
      </w:r>
      <w:r w:rsidRPr="00C25CB5">
        <w:rPr>
          <w:spacing w:val="41"/>
          <w:sz w:val="26"/>
          <w:szCs w:val="26"/>
        </w:rPr>
        <w:t xml:space="preserve"> </w:t>
      </w:r>
      <w:r w:rsidRPr="00C25CB5">
        <w:rPr>
          <w:sz w:val="26"/>
          <w:szCs w:val="26"/>
        </w:rPr>
        <w:t>направлениям</w:t>
      </w:r>
      <w:r w:rsidRPr="00C25CB5">
        <w:rPr>
          <w:spacing w:val="41"/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Pr="00C25CB5">
        <w:rPr>
          <w:spacing w:val="39"/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Pr="00C25CB5">
        <w:rPr>
          <w:spacing w:val="40"/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Pr="00C25CB5">
        <w:rPr>
          <w:spacing w:val="-57"/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образования,</w:t>
      </w:r>
      <w:r w:rsidRPr="00C25CB5">
        <w:rPr>
          <w:sz w:val="26"/>
          <w:szCs w:val="26"/>
        </w:rPr>
        <w:tab/>
        <w:t>технол</w:t>
      </w:r>
      <w:r w:rsidR="00C25CB5" w:rsidRPr="00C25CB5">
        <w:rPr>
          <w:sz w:val="26"/>
          <w:szCs w:val="26"/>
        </w:rPr>
        <w:t>огия</w:t>
      </w:r>
      <w:r w:rsidR="00C25CB5" w:rsidRPr="00C25CB5">
        <w:rPr>
          <w:sz w:val="26"/>
          <w:szCs w:val="26"/>
        </w:rPr>
        <w:tab/>
        <w:t>проведения</w:t>
      </w:r>
      <w:r w:rsidR="00C25CB5" w:rsidRPr="00C25CB5">
        <w:rPr>
          <w:sz w:val="26"/>
          <w:szCs w:val="26"/>
        </w:rPr>
        <w:tab/>
        <w:t>оценки</w:t>
      </w:r>
      <w:r w:rsidR="00C25CB5" w:rsidRPr="00C25CB5">
        <w:rPr>
          <w:sz w:val="26"/>
          <w:szCs w:val="26"/>
        </w:rPr>
        <w:tab/>
        <w:t xml:space="preserve">качества </w:t>
      </w:r>
      <w:r w:rsidRPr="00C25CB5">
        <w:rPr>
          <w:sz w:val="26"/>
          <w:szCs w:val="26"/>
        </w:rPr>
        <w:t>образования</w:t>
      </w:r>
      <w:r w:rsidRPr="00C25CB5">
        <w:rPr>
          <w:sz w:val="26"/>
          <w:szCs w:val="26"/>
        </w:rPr>
        <w:tab/>
      </w:r>
      <w:r w:rsidRPr="00C25CB5">
        <w:rPr>
          <w:spacing w:val="-1"/>
          <w:sz w:val="26"/>
          <w:szCs w:val="26"/>
        </w:rPr>
        <w:t>определяются</w:t>
      </w:r>
      <w:r w:rsidR="00C25CB5">
        <w:rPr>
          <w:spacing w:val="-1"/>
          <w:sz w:val="26"/>
          <w:szCs w:val="26"/>
        </w:rPr>
        <w:t xml:space="preserve"> </w:t>
      </w:r>
      <w:r w:rsidRPr="00C25CB5">
        <w:rPr>
          <w:sz w:val="26"/>
          <w:szCs w:val="26"/>
        </w:rPr>
        <w:t>«Программой</w:t>
      </w:r>
      <w:r w:rsidRPr="00C25CB5">
        <w:rPr>
          <w:spacing w:val="-6"/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Pr="00C25CB5">
        <w:rPr>
          <w:spacing w:val="-6"/>
          <w:sz w:val="26"/>
          <w:szCs w:val="26"/>
        </w:rPr>
        <w:t xml:space="preserve"> </w:t>
      </w:r>
      <w:r w:rsidRPr="00C25CB5">
        <w:rPr>
          <w:sz w:val="26"/>
          <w:szCs w:val="26"/>
        </w:rPr>
        <w:t>системы</w:t>
      </w:r>
      <w:r w:rsidRPr="00C25CB5">
        <w:rPr>
          <w:spacing w:val="-6"/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Pr="00C25CB5">
        <w:rPr>
          <w:spacing w:val="-6"/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Pr="00C25CB5">
        <w:rPr>
          <w:spacing w:val="-4"/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</w:t>
      </w:r>
      <w:r w:rsidRPr="00C25CB5">
        <w:rPr>
          <w:spacing w:val="1"/>
          <w:sz w:val="26"/>
          <w:szCs w:val="26"/>
        </w:rPr>
        <w:t xml:space="preserve"> </w:t>
      </w:r>
      <w:r w:rsidR="00041C8E" w:rsidRPr="00C25CB5">
        <w:rPr>
          <w:sz w:val="26"/>
          <w:szCs w:val="26"/>
        </w:rPr>
        <w:t>Учреждения</w:t>
      </w:r>
      <w:r w:rsidRPr="00C25CB5">
        <w:rPr>
          <w:sz w:val="26"/>
          <w:szCs w:val="26"/>
        </w:rPr>
        <w:t>».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605"/>
        </w:tabs>
        <w:spacing w:before="1"/>
        <w:ind w:right="61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Фиксация результатов контроля производится в картах анализа оценки качества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представлены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Приложениях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«Программе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-7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».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569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Аналитический отчет по итогам проведения внутренней оценки качества 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оформляется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схемах,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графиках,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таблицах,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диаграммах,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отражается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справочно-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аналитических материалах, содержащих констатирующую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часть, выводы и конкретные,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реально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выполнимые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рекомендации.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769"/>
        </w:tabs>
        <w:ind w:right="63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рассматриваются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Педагогическом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совете,</w:t>
      </w:r>
      <w:r w:rsidRPr="00887D9B">
        <w:rPr>
          <w:spacing w:val="12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Совете Учреждения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конце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 года.</w:t>
      </w:r>
    </w:p>
    <w:p w:rsidR="00297663" w:rsidRPr="00887D9B" w:rsidRDefault="00A9689A">
      <w:pPr>
        <w:pStyle w:val="a4"/>
        <w:numPr>
          <w:ilvl w:val="1"/>
          <w:numId w:val="9"/>
        </w:numPr>
        <w:tabs>
          <w:tab w:val="left" w:pos="609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Локальные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акты,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функционирует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утверждаются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руководителя.</w:t>
      </w:r>
    </w:p>
    <w:p w:rsidR="00B73C00" w:rsidRPr="00887D9B" w:rsidRDefault="00B73C00" w:rsidP="00B73C00">
      <w:pPr>
        <w:pStyle w:val="a4"/>
        <w:tabs>
          <w:tab w:val="left" w:pos="609"/>
        </w:tabs>
        <w:ind w:right="634"/>
        <w:rPr>
          <w:sz w:val="26"/>
          <w:szCs w:val="26"/>
        </w:rPr>
      </w:pPr>
    </w:p>
    <w:p w:rsidR="00297663" w:rsidRPr="00887D9B" w:rsidRDefault="00A9689A" w:rsidP="00B73C00">
      <w:pPr>
        <w:pStyle w:val="1"/>
        <w:ind w:left="1134" w:right="1374" w:hanging="434"/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4. Организационная структура и функциональная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характеристика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внутренней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3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Учреждении</w:t>
      </w:r>
    </w:p>
    <w:p w:rsidR="00297663" w:rsidRPr="00887D9B" w:rsidRDefault="00A9689A">
      <w:pPr>
        <w:pStyle w:val="a4"/>
        <w:numPr>
          <w:ilvl w:val="1"/>
          <w:numId w:val="7"/>
        </w:numPr>
        <w:tabs>
          <w:tab w:val="left" w:pos="605"/>
        </w:tabs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Организационная структура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занимающаяся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оценкой 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интерпретацией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включает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себя: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администрацию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педагогический совет, группу</w:t>
      </w:r>
      <w:r w:rsidRPr="00887D9B">
        <w:rPr>
          <w:sz w:val="26"/>
          <w:szCs w:val="26"/>
        </w:rPr>
        <w:t xml:space="preserve"> мониторинга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временные структуры (рабочие группы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комиссии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др.).</w:t>
      </w:r>
    </w:p>
    <w:p w:rsidR="00297663" w:rsidRPr="00887D9B" w:rsidRDefault="00A9689A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Администрация</w:t>
      </w:r>
      <w:r w:rsidRPr="00887D9B">
        <w:rPr>
          <w:spacing w:val="-2"/>
          <w:sz w:val="26"/>
          <w:szCs w:val="26"/>
          <w:u w:val="single"/>
        </w:rPr>
        <w:t xml:space="preserve"> </w:t>
      </w:r>
      <w:r w:rsidR="00B73C00" w:rsidRPr="00887D9B">
        <w:rPr>
          <w:sz w:val="26"/>
          <w:szCs w:val="26"/>
          <w:u w:val="single"/>
        </w:rPr>
        <w:t>Учреждения</w:t>
      </w:r>
      <w:r w:rsidRPr="00887D9B">
        <w:rPr>
          <w:sz w:val="26"/>
          <w:szCs w:val="26"/>
        </w:rPr>
        <w:t>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09"/>
        </w:tabs>
        <w:ind w:right="62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формирует блок локальных актов, регулирующих функционирование ВСОКО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приложений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ним,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Pr="00887D9B">
        <w:rPr>
          <w:spacing w:val="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контролирует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исполнение;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549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мероприятия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готовит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направленные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совершенствование системы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участвует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этих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мероприятиях;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7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 на основе образовательной программы проведение в ДОУ контрольно-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оценочных процедур, мониторинговых, социологических и статистических исследований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 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37"/>
        </w:tabs>
        <w:ind w:right="61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организует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систему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сбор,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обработку,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хранение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представление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1"/>
        </w:tabs>
        <w:ind w:left="32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анализирует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результаты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уровне</w:t>
      </w:r>
      <w:r w:rsidRPr="00887D9B">
        <w:rPr>
          <w:spacing w:val="5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rPr>
          <w:sz w:val="26"/>
          <w:szCs w:val="26"/>
        </w:rPr>
      </w:pPr>
      <w:r w:rsidRPr="00887D9B">
        <w:rPr>
          <w:sz w:val="26"/>
          <w:szCs w:val="26"/>
        </w:rPr>
        <w:t>организует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информационных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запросов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основных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пользователей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29"/>
        </w:tabs>
        <w:ind w:right="620" w:firstLine="0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условия</w:t>
      </w:r>
      <w:r w:rsidRPr="00887D9B">
        <w:rPr>
          <w:spacing w:val="6"/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Pr="00887D9B">
        <w:rPr>
          <w:spacing w:val="1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ДОУ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73"/>
        </w:tabs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предоставление</w:t>
      </w:r>
      <w:r w:rsidRPr="00887D9B">
        <w:rPr>
          <w:spacing w:val="10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9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8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Pr="00887D9B">
        <w:rPr>
          <w:spacing w:val="1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0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9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различные</w:t>
      </w:r>
      <w:r w:rsidRPr="00887D9B">
        <w:rPr>
          <w:spacing w:val="15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уровни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97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формирует</w:t>
      </w:r>
      <w:r w:rsidRPr="00887D9B">
        <w:rPr>
          <w:spacing w:val="36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информационно-аналитические</w:t>
      </w:r>
      <w:r w:rsidRPr="00887D9B">
        <w:rPr>
          <w:spacing w:val="36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</w:t>
      </w:r>
      <w:r w:rsidRPr="00887D9B">
        <w:rPr>
          <w:spacing w:val="3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34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</w:t>
      </w:r>
      <w:r w:rsidRPr="00887D9B">
        <w:rPr>
          <w:spacing w:val="34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33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(анализ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ДОУ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за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учебный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год,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2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);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64"/>
        <w:ind w:right="626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Pr="00887D9B">
        <w:rPr>
          <w:spacing w:val="28"/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управленческие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решения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25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развитию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23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основе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 результатов,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процессе реализации</w:t>
      </w:r>
      <w:r w:rsidRPr="00887D9B">
        <w:rPr>
          <w:spacing w:val="-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ВСОКО.</w:t>
      </w:r>
    </w:p>
    <w:p w:rsidR="00297663" w:rsidRPr="00887D9B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Группа</w:t>
      </w:r>
      <w:r w:rsidRPr="00887D9B">
        <w:rPr>
          <w:spacing w:val="-1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мониторинга</w:t>
      </w:r>
      <w:r w:rsidRPr="00887D9B">
        <w:rPr>
          <w:sz w:val="26"/>
          <w:szCs w:val="26"/>
        </w:rPr>
        <w:t>: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285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 методики оценки 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участвует 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разработке системы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характеризующих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Pr="00887D9B">
        <w:rPr>
          <w:spacing w:val="7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420"/>
          <w:tab w:val="left" w:pos="421"/>
          <w:tab w:val="left" w:pos="1634"/>
          <w:tab w:val="left" w:pos="1962"/>
          <w:tab w:val="left" w:pos="3300"/>
          <w:tab w:val="left" w:pos="4560"/>
          <w:tab w:val="left" w:pos="5503"/>
          <w:tab w:val="left" w:pos="7538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участвует</w:t>
      </w:r>
      <w:r w:rsidRPr="00887D9B">
        <w:rPr>
          <w:sz w:val="26"/>
          <w:szCs w:val="26"/>
        </w:rPr>
        <w:tab/>
        <w:t>в</w:t>
      </w:r>
      <w:r w:rsidRPr="00887D9B">
        <w:rPr>
          <w:sz w:val="26"/>
          <w:szCs w:val="26"/>
        </w:rPr>
        <w:tab/>
        <w:t>разработке</w:t>
      </w:r>
      <w:r w:rsidRPr="00887D9B">
        <w:rPr>
          <w:sz w:val="26"/>
          <w:szCs w:val="26"/>
        </w:rPr>
        <w:tab/>
        <w:t>критериев</w:t>
      </w:r>
      <w:r w:rsidRPr="00887D9B">
        <w:rPr>
          <w:sz w:val="26"/>
          <w:szCs w:val="26"/>
        </w:rPr>
        <w:tab/>
        <w:t>оценки</w:t>
      </w:r>
      <w:r w:rsidRPr="00887D9B">
        <w:rPr>
          <w:sz w:val="26"/>
          <w:szCs w:val="26"/>
        </w:rPr>
        <w:tab/>
        <w:t>результативности</w:t>
      </w:r>
      <w:r w:rsidRPr="00887D9B">
        <w:rPr>
          <w:sz w:val="26"/>
          <w:szCs w:val="26"/>
        </w:rPr>
        <w:tab/>
        <w:t>профессиональной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Pr="00887D9B">
        <w:rPr>
          <w:spacing w:val="5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проведению</w:t>
      </w:r>
      <w:r w:rsidRPr="00887D9B">
        <w:rPr>
          <w:spacing w:val="50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Pr="00887D9B">
        <w:rPr>
          <w:spacing w:val="48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Pr="00887D9B">
        <w:rPr>
          <w:spacing w:val="54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pacing w:val="5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49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Pr="00887D9B">
        <w:rPr>
          <w:spacing w:val="49"/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Pr="00887D9B">
        <w:rPr>
          <w:spacing w:val="48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53"/>
        </w:tabs>
        <w:spacing w:before="1"/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проводит</w:t>
      </w:r>
      <w:r w:rsidRPr="00887D9B">
        <w:rPr>
          <w:spacing w:val="29"/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экспертизу</w:t>
      </w:r>
      <w:r w:rsidRPr="00887D9B">
        <w:rPr>
          <w:spacing w:val="22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организации,</w:t>
      </w:r>
      <w:r w:rsidRPr="00887D9B">
        <w:rPr>
          <w:spacing w:val="30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содержания</w:t>
      </w:r>
      <w:r w:rsidRPr="00887D9B">
        <w:rPr>
          <w:spacing w:val="3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30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29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</w:t>
      </w:r>
      <w:r w:rsidRPr="00887D9B">
        <w:rPr>
          <w:spacing w:val="36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уровня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формируют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 по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совершенствованию;</w:t>
      </w:r>
    </w:p>
    <w:p w:rsidR="00297663" w:rsidRPr="00887D9B" w:rsidRDefault="00A9689A" w:rsidP="00B73C00">
      <w:pPr>
        <w:pStyle w:val="a4"/>
        <w:numPr>
          <w:ilvl w:val="0"/>
          <w:numId w:val="10"/>
        </w:numPr>
        <w:tabs>
          <w:tab w:val="left" w:pos="321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готовит</w:t>
      </w:r>
      <w:r w:rsidRPr="00887D9B">
        <w:rPr>
          <w:spacing w:val="54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</w:t>
      </w:r>
      <w:r w:rsidRPr="00887D9B">
        <w:rPr>
          <w:spacing w:val="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Pr="00887D9B">
        <w:rPr>
          <w:spacing w:val="53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администрации</w:t>
      </w:r>
      <w:r w:rsidRPr="00887D9B">
        <w:rPr>
          <w:spacing w:val="55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55"/>
          <w:sz w:val="26"/>
          <w:szCs w:val="26"/>
        </w:rPr>
        <w:t xml:space="preserve"> </w:t>
      </w:r>
      <w:r w:rsidRPr="00887D9B">
        <w:rPr>
          <w:sz w:val="26"/>
          <w:szCs w:val="26"/>
        </w:rPr>
        <w:t>выработке</w:t>
      </w:r>
      <w:r w:rsidRPr="00887D9B">
        <w:rPr>
          <w:spacing w:val="56"/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Pr="00887D9B">
        <w:rPr>
          <w:spacing w:val="5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Pr="00887D9B">
        <w:rPr>
          <w:spacing w:val="55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 на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уровне</w:t>
      </w:r>
      <w:r w:rsidRPr="00887D9B">
        <w:rPr>
          <w:spacing w:val="6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 w:rsidP="00B73C00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Педагогический</w:t>
      </w:r>
      <w:r w:rsidRPr="00887D9B">
        <w:rPr>
          <w:spacing w:val="-4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совет</w:t>
      </w:r>
      <w:r w:rsidRPr="00887D9B">
        <w:rPr>
          <w:spacing w:val="-1"/>
          <w:sz w:val="26"/>
          <w:szCs w:val="26"/>
          <w:u w:val="single"/>
        </w:rPr>
        <w:t xml:space="preserve"> </w:t>
      </w:r>
      <w:r w:rsidR="00B73C00" w:rsidRPr="00887D9B">
        <w:rPr>
          <w:sz w:val="26"/>
          <w:szCs w:val="26"/>
          <w:u w:val="single"/>
        </w:rPr>
        <w:t>Учреждения</w:t>
      </w:r>
      <w:r w:rsidRPr="00887D9B">
        <w:rPr>
          <w:sz w:val="26"/>
          <w:szCs w:val="26"/>
        </w:rPr>
        <w:t>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9"/>
        </w:tabs>
        <w:ind w:right="624" w:firstLine="0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формировании информационных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запросов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основных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пользователей</w:t>
      </w:r>
      <w:r w:rsidR="003D2276">
        <w:rPr>
          <w:sz w:val="26"/>
          <w:szCs w:val="26"/>
        </w:rPr>
        <w:t xml:space="preserve"> 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-2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spacing w:before="1"/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 процесса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2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5"/>
        </w:tabs>
        <w:ind w:left="264" w:hanging="14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результативности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405"/>
        </w:tabs>
        <w:ind w:right="628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квалификации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развитию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творческих инициатив;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ind w:right="629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в</w:t>
      </w:r>
      <w:r w:rsidRPr="00887D9B">
        <w:rPr>
          <w:spacing w:val="3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549"/>
        </w:tabs>
        <w:ind w:right="622" w:firstLine="60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заслушивает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доклады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представителей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учреждений,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взаимодействующих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Учреждением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и воспитания обучающихся, в том числе сообщения о проверке соблюдения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санитарно-гигиенического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режима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охране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здоровья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жизни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 вопросы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3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1557"/>
        </w:tabs>
        <w:spacing w:line="274" w:lineRule="exact"/>
        <w:ind w:left="155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Реализация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45"/>
        </w:tabs>
        <w:spacing w:line="274" w:lineRule="exact"/>
        <w:ind w:hanging="421"/>
        <w:rPr>
          <w:sz w:val="26"/>
          <w:szCs w:val="26"/>
        </w:rPr>
      </w:pPr>
      <w:r w:rsidRPr="00887D9B">
        <w:rPr>
          <w:spacing w:val="-2"/>
          <w:sz w:val="26"/>
          <w:szCs w:val="26"/>
        </w:rPr>
        <w:t>Реализация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ВСОКО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</w:t>
      </w:r>
      <w:r w:rsidRPr="00887D9B">
        <w:rPr>
          <w:spacing w:val="-12"/>
          <w:sz w:val="26"/>
          <w:szCs w:val="26"/>
        </w:rPr>
        <w:t xml:space="preserve"> </w:t>
      </w:r>
      <w:r w:rsidR="00041C8E" w:rsidRPr="00887D9B">
        <w:rPr>
          <w:spacing w:val="-2"/>
          <w:sz w:val="26"/>
          <w:szCs w:val="26"/>
        </w:rPr>
        <w:t>Учреждении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осуществляется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посредством: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spacing w:before="1"/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контроля;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мониторинга.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25"/>
        </w:tabs>
        <w:ind w:left="524" w:hanging="401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</w:t>
      </w:r>
      <w:r w:rsidRPr="00887D9B">
        <w:rPr>
          <w:spacing w:val="-12"/>
          <w:sz w:val="26"/>
          <w:szCs w:val="26"/>
        </w:rPr>
        <w:t xml:space="preserve"> </w:t>
      </w:r>
      <w:r w:rsidR="00041C8E" w:rsidRPr="00887D9B">
        <w:rPr>
          <w:spacing w:val="-4"/>
          <w:sz w:val="26"/>
          <w:szCs w:val="26"/>
        </w:rPr>
        <w:t>Учреждении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осуществляются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следующие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виды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контроля: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плановый,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внеплановый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(оперативный),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  <w:szCs w:val="26"/>
        </w:rPr>
      </w:pPr>
      <w:r w:rsidRPr="00887D9B">
        <w:rPr>
          <w:sz w:val="26"/>
          <w:szCs w:val="26"/>
        </w:rPr>
        <w:t>административный.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65"/>
        </w:tabs>
        <w:spacing w:before="6" w:line="237" w:lineRule="auto"/>
        <w:ind w:left="124" w:right="618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>Плановый</w:t>
      </w:r>
      <w:r w:rsidRPr="00887D9B">
        <w:rPr>
          <w:b/>
          <w:spacing w:val="5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контроль</w:t>
      </w:r>
      <w:r w:rsidRPr="00887D9B">
        <w:rPr>
          <w:b/>
          <w:spacing w:val="5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осуществляется</w:t>
      </w:r>
      <w:r w:rsidRPr="00887D9B">
        <w:rPr>
          <w:spacing w:val="5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соответствии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5"/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планом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Pr="00887D9B">
        <w:rPr>
          <w:spacing w:val="6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который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обеспечивает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периодичность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исключает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нерациональное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дублирование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в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его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организации.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697"/>
        </w:tabs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Виды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планового</w:t>
      </w:r>
      <w:r w:rsidRPr="00887D9B">
        <w:rPr>
          <w:spacing w:val="-8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контроля: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3"/>
        </w:tabs>
        <w:ind w:right="612" w:firstLine="0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Тематический</w:t>
      </w:r>
      <w:r w:rsidRPr="00887D9B">
        <w:rPr>
          <w:spacing w:val="5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pacing w:val="6"/>
          <w:sz w:val="26"/>
          <w:szCs w:val="26"/>
        </w:rPr>
        <w:t xml:space="preserve"> </w:t>
      </w:r>
      <w:r w:rsidRPr="00887D9B">
        <w:rPr>
          <w:sz w:val="26"/>
          <w:szCs w:val="26"/>
        </w:rPr>
        <w:t>–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8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8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pacing w:val="5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одному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направлению</w:t>
      </w:r>
      <w:r w:rsidRPr="00887D9B">
        <w:rPr>
          <w:spacing w:val="-57"/>
          <w:sz w:val="26"/>
          <w:szCs w:val="26"/>
        </w:rPr>
        <w:t xml:space="preserve"> </w:t>
      </w:r>
      <w:r w:rsidR="00887D9B" w:rsidRPr="00887D9B">
        <w:rPr>
          <w:spacing w:val="-57"/>
          <w:sz w:val="26"/>
          <w:szCs w:val="26"/>
        </w:rPr>
        <w:t xml:space="preserve">            </w:t>
      </w:r>
      <w:r w:rsidRPr="00887D9B">
        <w:rPr>
          <w:sz w:val="26"/>
          <w:szCs w:val="26"/>
        </w:rPr>
        <w:t>деятельности.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345"/>
        </w:tabs>
        <w:ind w:right="615" w:firstLine="0"/>
        <w:jc w:val="both"/>
        <w:rPr>
          <w:sz w:val="26"/>
          <w:szCs w:val="26"/>
        </w:rPr>
      </w:pPr>
      <w:r w:rsidRPr="00887D9B">
        <w:rPr>
          <w:w w:val="99"/>
          <w:sz w:val="26"/>
          <w:szCs w:val="26"/>
          <w:u w:val="single"/>
        </w:rPr>
        <w:t xml:space="preserve"> </w:t>
      </w:r>
      <w:r w:rsidRPr="00887D9B">
        <w:rPr>
          <w:spacing w:val="20"/>
          <w:w w:val="99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Текущий</w:t>
      </w:r>
      <w:r w:rsidRPr="00887D9B">
        <w:rPr>
          <w:spacing w:val="6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pacing w:val="65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</w:rPr>
        <w:t>–</w:t>
      </w:r>
      <w:r w:rsidRPr="00887D9B">
        <w:rPr>
          <w:spacing w:val="66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Pr="00887D9B">
        <w:rPr>
          <w:spacing w:val="67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64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66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 xml:space="preserve">выявление отрицательных и положительных </w:t>
      </w:r>
      <w:r w:rsidRPr="00887D9B">
        <w:rPr>
          <w:spacing w:val="-3"/>
          <w:sz w:val="26"/>
          <w:szCs w:val="26"/>
        </w:rPr>
        <w:t>тенденций, отбор наиболее рациональных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методов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работы.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57"/>
        </w:tabs>
        <w:ind w:right="612" w:firstLine="0"/>
        <w:jc w:val="both"/>
        <w:rPr>
          <w:sz w:val="26"/>
          <w:szCs w:val="26"/>
        </w:rPr>
      </w:pPr>
      <w:r w:rsidRPr="00887D9B">
        <w:rPr>
          <w:spacing w:val="-3"/>
          <w:sz w:val="26"/>
          <w:szCs w:val="26"/>
          <w:u w:val="single"/>
        </w:rPr>
        <w:t>Комплексный</w:t>
      </w:r>
      <w:r w:rsidRPr="00887D9B">
        <w:rPr>
          <w:spacing w:val="-12"/>
          <w:sz w:val="26"/>
          <w:szCs w:val="26"/>
          <w:u w:val="single"/>
        </w:rPr>
        <w:t xml:space="preserve"> </w:t>
      </w:r>
      <w:r w:rsidRPr="00887D9B">
        <w:rPr>
          <w:spacing w:val="-3"/>
          <w:sz w:val="26"/>
          <w:szCs w:val="26"/>
          <w:u w:val="single"/>
        </w:rPr>
        <w:t>контроль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–</w:t>
      </w:r>
      <w:r w:rsidRPr="00887D9B">
        <w:rPr>
          <w:spacing w:val="41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изучение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анализ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по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всем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направлениям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деятельности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</w:t>
      </w:r>
      <w:r w:rsidRPr="00887D9B">
        <w:rPr>
          <w:spacing w:val="-13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одной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из</w:t>
      </w:r>
      <w:r w:rsidRPr="00887D9B">
        <w:rPr>
          <w:spacing w:val="-58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возрастных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z w:val="26"/>
          <w:szCs w:val="26"/>
        </w:rPr>
        <w:t>групп</w:t>
      </w:r>
      <w:r w:rsidRPr="00887D9B">
        <w:rPr>
          <w:spacing w:val="-9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697"/>
        </w:tabs>
        <w:spacing w:before="4" w:line="274" w:lineRule="exact"/>
        <w:ind w:left="696"/>
        <w:jc w:val="both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Требования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к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проведению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b/>
          <w:spacing w:val="-4"/>
          <w:sz w:val="26"/>
          <w:szCs w:val="26"/>
        </w:rPr>
        <w:t>тематического</w:t>
      </w:r>
      <w:r w:rsidRPr="00887D9B">
        <w:rPr>
          <w:b/>
          <w:spacing w:val="-12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контроля</w:t>
      </w:r>
      <w:r w:rsidRPr="00887D9B">
        <w:rPr>
          <w:spacing w:val="-3"/>
          <w:sz w:val="26"/>
          <w:szCs w:val="26"/>
        </w:rPr>
        <w:t>: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97"/>
        </w:tabs>
        <w:spacing w:before="64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до начала проведения тематического контроля руководитель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за 10 рабочих дней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издаёт приказ о сроках, теме предстоящего контроля, назначении комиссии, утверждении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плана-задания,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установлении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сроков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</w:t>
      </w:r>
      <w:r w:rsidR="00041C8E" w:rsidRPr="00887D9B">
        <w:rPr>
          <w:sz w:val="26"/>
          <w:szCs w:val="26"/>
        </w:rPr>
        <w:t>едставления итоговых материалов. П</w:t>
      </w:r>
      <w:r w:rsidRPr="00887D9B">
        <w:rPr>
          <w:sz w:val="26"/>
          <w:szCs w:val="26"/>
        </w:rPr>
        <w:t>лан-задание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специфические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особенности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(вопросы)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должен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обеспечить получение достоверной информации, сравнимость результатов 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обоснованность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выводов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материале.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План-задание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предстоящего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составляется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заместителем заведующей;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продолжительность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тематического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должна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превышать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5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дней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(в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1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группе);</w:t>
      </w:r>
    </w:p>
    <w:p w:rsidR="00297663" w:rsidRPr="00887D9B" w:rsidRDefault="00A9689A">
      <w:pPr>
        <w:pStyle w:val="a3"/>
        <w:ind w:right="62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-проверяющие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имеют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запрашивать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необходимую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изучать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документацию,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относящуюся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 предмету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97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контроля оформляются в виде аналитической справки с отражением в 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фактов,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выводов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предложений;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5"/>
        </w:tabs>
        <w:spacing w:before="1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информация о результатах контроля доводится до работников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в течение 7 дней 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момента его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завершения;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65"/>
        </w:tabs>
        <w:ind w:right="62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работники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после ознакомления с результатами контроля должны поставить подпись под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итоговым материалом контроля, удостоверяющую, что они поставлены в известность 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этом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они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вправе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сделать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запись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несогласии с результатами контроля в целом или по отдельным фактам и выводам. Если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нет возможности получить подпись проверяемого, запись об этом делает председатель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комиссии,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осуществляющий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проверку,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или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руководитель</w:t>
      </w:r>
      <w:r w:rsidRPr="00887D9B">
        <w:rPr>
          <w:spacing w:val="3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13"/>
        </w:tabs>
        <w:spacing w:before="1"/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руководитель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по результатам тематического контроля в течение 7 дней издает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приказ.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725"/>
        </w:tabs>
        <w:ind w:left="724" w:hanging="60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Требования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текущему</w:t>
      </w:r>
      <w:r w:rsidRPr="00887D9B">
        <w:rPr>
          <w:b/>
          <w:spacing w:val="-2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контролю</w:t>
      </w:r>
      <w:r w:rsidRPr="00887D9B">
        <w:rPr>
          <w:sz w:val="26"/>
          <w:szCs w:val="26"/>
        </w:rPr>
        <w:t>: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33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направления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периодичность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текущего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годовым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результатами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внутреннего контроля;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333"/>
        </w:tabs>
        <w:ind w:right="625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текущего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оформляются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виде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графиков,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циклограмм,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схем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краткими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выводами 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предложениями;</w:t>
      </w:r>
    </w:p>
    <w:p w:rsidR="00297663" w:rsidRPr="00887D9B" w:rsidRDefault="00A9689A">
      <w:pPr>
        <w:pStyle w:val="a4"/>
        <w:numPr>
          <w:ilvl w:val="0"/>
          <w:numId w:val="10"/>
        </w:numPr>
        <w:tabs>
          <w:tab w:val="left" w:pos="289"/>
        </w:tabs>
        <w:ind w:right="631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текущего контроля доводятся до сведения сотрудников на совещаниях при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заведующ</w:t>
      </w:r>
      <w:r w:rsidR="00041C8E" w:rsidRPr="00887D9B">
        <w:rPr>
          <w:sz w:val="26"/>
          <w:szCs w:val="26"/>
        </w:rPr>
        <w:t>ем</w:t>
      </w:r>
      <w:r w:rsidRPr="00887D9B">
        <w:rPr>
          <w:sz w:val="26"/>
          <w:szCs w:val="26"/>
        </w:rPr>
        <w:t>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методических совещаниях.</w:t>
      </w:r>
    </w:p>
    <w:p w:rsidR="00297663" w:rsidRPr="00887D9B" w:rsidRDefault="00A9689A">
      <w:pPr>
        <w:pStyle w:val="a4"/>
        <w:numPr>
          <w:ilvl w:val="1"/>
          <w:numId w:val="6"/>
        </w:numPr>
        <w:tabs>
          <w:tab w:val="left" w:pos="581"/>
        </w:tabs>
        <w:spacing w:before="4"/>
        <w:ind w:left="124" w:right="615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 xml:space="preserve">Внеплановый (оперативный) контроль </w:t>
      </w:r>
      <w:r w:rsidRPr="00887D9B">
        <w:rPr>
          <w:sz w:val="26"/>
          <w:szCs w:val="26"/>
        </w:rPr>
        <w:t>осуществляется для установления фактов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проверки сведений о нарушениях, указанных в обращениях физических или юридических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лиц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с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жалобами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на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нарушения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их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прав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законных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интересов,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и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урегулирования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конфликтных</w:t>
      </w:r>
      <w:r w:rsidRPr="00887D9B">
        <w:rPr>
          <w:spacing w:val="-58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ситуаций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z w:val="26"/>
          <w:szCs w:val="26"/>
        </w:rPr>
        <w:t>между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участниками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процесса.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85"/>
        </w:tabs>
        <w:spacing w:before="3" w:line="237" w:lineRule="auto"/>
        <w:ind w:left="124" w:right="614" w:firstLine="0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 xml:space="preserve">Административный контроль </w:t>
      </w:r>
      <w:r w:rsidRPr="00887D9B">
        <w:rPr>
          <w:sz w:val="26"/>
          <w:szCs w:val="26"/>
        </w:rPr>
        <w:t>-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 по выполнению нормативно-правовых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локальных</w:t>
      </w:r>
      <w:r w:rsidRPr="00887D9B">
        <w:rPr>
          <w:spacing w:val="-13"/>
          <w:sz w:val="26"/>
          <w:szCs w:val="26"/>
        </w:rPr>
        <w:t xml:space="preserve"> </w:t>
      </w:r>
      <w:r w:rsidRPr="00887D9B">
        <w:rPr>
          <w:sz w:val="26"/>
          <w:szCs w:val="26"/>
        </w:rPr>
        <w:t>актов</w:t>
      </w:r>
      <w:r w:rsidRPr="00887D9B">
        <w:rPr>
          <w:spacing w:val="-13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ДОУ,</w:t>
      </w:r>
      <w:r w:rsidRPr="00887D9B">
        <w:rPr>
          <w:spacing w:val="-13"/>
          <w:sz w:val="26"/>
          <w:szCs w:val="26"/>
        </w:rPr>
        <w:t xml:space="preserve"> </w:t>
      </w:r>
      <w:r w:rsidRPr="00887D9B">
        <w:rPr>
          <w:sz w:val="26"/>
          <w:szCs w:val="26"/>
        </w:rPr>
        <w:t>выявление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нарушений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законодательства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z w:val="26"/>
          <w:szCs w:val="26"/>
        </w:rPr>
        <w:t>РФ.</w:t>
      </w:r>
    </w:p>
    <w:p w:rsidR="00297663" w:rsidRPr="00887D9B" w:rsidRDefault="00A9689A" w:rsidP="00041C8E">
      <w:pPr>
        <w:pStyle w:val="a3"/>
        <w:spacing w:line="276" w:lineRule="exact"/>
        <w:jc w:val="both"/>
        <w:rPr>
          <w:sz w:val="26"/>
          <w:szCs w:val="26"/>
        </w:rPr>
      </w:pPr>
      <w:r w:rsidRPr="00887D9B">
        <w:rPr>
          <w:spacing w:val="-4"/>
          <w:sz w:val="26"/>
          <w:szCs w:val="26"/>
          <w:u w:val="single"/>
        </w:rPr>
        <w:t>Требования</w:t>
      </w:r>
      <w:r w:rsidRPr="00887D9B">
        <w:rPr>
          <w:spacing w:val="-6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</w:t>
      </w:r>
      <w:r w:rsidRPr="00887D9B">
        <w:rPr>
          <w:spacing w:val="-11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административному</w:t>
      </w:r>
      <w:r w:rsidRPr="00887D9B">
        <w:rPr>
          <w:spacing w:val="-11"/>
          <w:sz w:val="26"/>
          <w:szCs w:val="26"/>
          <w:u w:val="single"/>
        </w:rPr>
        <w:t xml:space="preserve"> </w:t>
      </w:r>
      <w:r w:rsidRPr="00887D9B">
        <w:rPr>
          <w:spacing w:val="-4"/>
          <w:sz w:val="26"/>
          <w:szCs w:val="26"/>
          <w:u w:val="single"/>
        </w:rPr>
        <w:t>контролю</w:t>
      </w:r>
      <w:r w:rsidRPr="00887D9B">
        <w:rPr>
          <w:spacing w:val="-4"/>
          <w:sz w:val="26"/>
          <w:szCs w:val="26"/>
        </w:rPr>
        <w:t>: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направление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периодичность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регламентируется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локальными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актами</w:t>
      </w:r>
      <w:r w:rsidRPr="00887D9B">
        <w:rPr>
          <w:spacing w:val="2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ответственность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за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административного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несет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руководитель;</w:t>
      </w:r>
    </w:p>
    <w:p w:rsidR="00297663" w:rsidRPr="00887D9B" w:rsidRDefault="00A9689A" w:rsidP="00041C8E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выносятся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административные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планерки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собрание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трудового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коллектива.</w:t>
      </w:r>
    </w:p>
    <w:p w:rsidR="00297663" w:rsidRPr="00887D9B" w:rsidRDefault="00A9689A" w:rsidP="00041C8E">
      <w:pPr>
        <w:pStyle w:val="a4"/>
        <w:numPr>
          <w:ilvl w:val="1"/>
          <w:numId w:val="6"/>
        </w:numPr>
        <w:tabs>
          <w:tab w:val="left" w:pos="533"/>
        </w:tabs>
        <w:ind w:left="124" w:right="621" w:firstLine="0"/>
        <w:jc w:val="both"/>
        <w:rPr>
          <w:sz w:val="26"/>
          <w:szCs w:val="26"/>
        </w:rPr>
      </w:pPr>
      <w:r w:rsidRPr="00887D9B">
        <w:rPr>
          <w:spacing w:val="-3"/>
          <w:sz w:val="26"/>
          <w:szCs w:val="26"/>
        </w:rPr>
        <w:t>В</w:t>
      </w:r>
      <w:r w:rsidRPr="00887D9B">
        <w:rPr>
          <w:spacing w:val="-12"/>
          <w:sz w:val="26"/>
          <w:szCs w:val="26"/>
        </w:rPr>
        <w:t xml:space="preserve"> </w:t>
      </w:r>
      <w:r w:rsidR="00041C8E" w:rsidRPr="00887D9B">
        <w:rPr>
          <w:spacing w:val="-3"/>
          <w:sz w:val="26"/>
          <w:szCs w:val="26"/>
        </w:rPr>
        <w:t>Учреждении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проводится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мониторинг</w:t>
      </w:r>
      <w:r w:rsidRPr="00887D9B">
        <w:rPr>
          <w:b/>
          <w:spacing w:val="-6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оценки</w:t>
      </w:r>
      <w:r w:rsidRPr="00887D9B">
        <w:rPr>
          <w:b/>
          <w:spacing w:val="-7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качества</w:t>
      </w:r>
      <w:r w:rsidRPr="00887D9B">
        <w:rPr>
          <w:b/>
          <w:spacing w:val="-8"/>
          <w:sz w:val="26"/>
          <w:szCs w:val="26"/>
        </w:rPr>
        <w:t xml:space="preserve"> </w:t>
      </w:r>
      <w:r w:rsidRPr="00887D9B">
        <w:rPr>
          <w:b/>
          <w:spacing w:val="-3"/>
          <w:sz w:val="26"/>
          <w:szCs w:val="26"/>
        </w:rPr>
        <w:t>образования</w:t>
      </w:r>
      <w:r w:rsidRPr="00887D9B">
        <w:rPr>
          <w:spacing w:val="-3"/>
          <w:sz w:val="26"/>
          <w:szCs w:val="26"/>
        </w:rPr>
        <w:t>,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при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этом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используются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следующие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методы:</w:t>
      </w:r>
    </w:p>
    <w:p w:rsidR="00297663" w:rsidRPr="00887D9B" w:rsidRDefault="00A9689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педагогическое</w:t>
      </w:r>
      <w:r w:rsidRPr="00887D9B">
        <w:rPr>
          <w:spacing w:val="16"/>
          <w:sz w:val="26"/>
          <w:szCs w:val="26"/>
        </w:rPr>
        <w:t xml:space="preserve"> </w:t>
      </w:r>
      <w:r w:rsidRPr="00887D9B">
        <w:rPr>
          <w:sz w:val="26"/>
          <w:szCs w:val="26"/>
        </w:rPr>
        <w:t>исследование</w:t>
      </w:r>
      <w:r w:rsidRPr="00887D9B">
        <w:rPr>
          <w:spacing w:val="17"/>
          <w:sz w:val="26"/>
          <w:szCs w:val="26"/>
        </w:rPr>
        <w:t xml:space="preserve"> </w:t>
      </w:r>
      <w:r w:rsidRPr="00887D9B">
        <w:rPr>
          <w:sz w:val="26"/>
          <w:szCs w:val="26"/>
        </w:rPr>
        <w:t>(наблюдение,</w:t>
      </w:r>
      <w:r w:rsidRPr="00887D9B">
        <w:rPr>
          <w:spacing w:val="16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Pr="00887D9B">
        <w:rPr>
          <w:spacing w:val="17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документов,</w:t>
      </w:r>
      <w:r w:rsidRPr="00887D9B">
        <w:rPr>
          <w:spacing w:val="15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продуктов</w:t>
      </w:r>
      <w:r w:rsidRPr="00887D9B">
        <w:rPr>
          <w:spacing w:val="18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детской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т.д.);</w:t>
      </w:r>
    </w:p>
    <w:p w:rsidR="00297663" w:rsidRPr="00887D9B" w:rsidRDefault="00A9689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опросные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(беседы,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интервью,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анкетирование,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социологический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опрос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т.д.);</w:t>
      </w:r>
    </w:p>
    <w:p w:rsidR="00297663" w:rsidRPr="00887D9B" w:rsidRDefault="00A9689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35" w:lineRule="auto"/>
        <w:ind w:right="61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диагностические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(контрольные</w:t>
      </w:r>
      <w:r w:rsidRPr="00887D9B">
        <w:rPr>
          <w:spacing w:val="8"/>
          <w:sz w:val="26"/>
          <w:szCs w:val="26"/>
        </w:rPr>
        <w:t xml:space="preserve"> </w:t>
      </w:r>
      <w:r w:rsidRPr="00887D9B">
        <w:rPr>
          <w:sz w:val="26"/>
          <w:szCs w:val="26"/>
        </w:rPr>
        <w:t>срезы,</w:t>
      </w:r>
      <w:r w:rsidRPr="00887D9B">
        <w:rPr>
          <w:spacing w:val="6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измерения,</w:t>
      </w:r>
      <w:r w:rsidRPr="00887D9B">
        <w:rPr>
          <w:spacing w:val="6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решения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психолого-педагогических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ситуаций,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тесты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т.д.);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самообследование;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3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экспертные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оценивания;</w:t>
      </w:r>
    </w:p>
    <w:p w:rsidR="00297663" w:rsidRPr="00887D9B" w:rsidRDefault="00A9689A" w:rsidP="00041C8E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2" w:lineRule="exact"/>
        <w:ind w:left="553" w:hanging="429"/>
        <w:rPr>
          <w:sz w:val="26"/>
          <w:szCs w:val="26"/>
        </w:rPr>
      </w:pPr>
      <w:r w:rsidRPr="00887D9B">
        <w:rPr>
          <w:sz w:val="26"/>
          <w:szCs w:val="26"/>
        </w:rPr>
        <w:t>статистическая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отчетность</w:t>
      </w:r>
      <w:r w:rsidR="00041C8E" w:rsidRPr="00887D9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диагностические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материалы.</w:t>
      </w:r>
    </w:p>
    <w:p w:rsidR="00297663" w:rsidRPr="00887D9B" w:rsidRDefault="00A9689A">
      <w:pPr>
        <w:pStyle w:val="1"/>
        <w:numPr>
          <w:ilvl w:val="1"/>
          <w:numId w:val="6"/>
        </w:numPr>
        <w:tabs>
          <w:tab w:val="left" w:pos="545"/>
        </w:tabs>
        <w:spacing w:before="0"/>
        <w:ind w:left="545" w:hanging="421"/>
        <w:rPr>
          <w:sz w:val="26"/>
          <w:szCs w:val="26"/>
        </w:rPr>
      </w:pPr>
      <w:r w:rsidRPr="00887D9B">
        <w:rPr>
          <w:sz w:val="26"/>
          <w:szCs w:val="26"/>
        </w:rPr>
        <w:t>Направления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мониторинговых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исследований:</w:t>
      </w:r>
    </w:p>
    <w:p w:rsidR="00297663" w:rsidRPr="00887D9B" w:rsidRDefault="00A9689A">
      <w:pPr>
        <w:pStyle w:val="a4"/>
        <w:numPr>
          <w:ilvl w:val="2"/>
          <w:numId w:val="6"/>
        </w:numPr>
        <w:tabs>
          <w:tab w:val="left" w:pos="725"/>
        </w:tabs>
        <w:spacing w:before="1"/>
        <w:ind w:left="725" w:hanging="601"/>
        <w:rPr>
          <w:sz w:val="26"/>
          <w:szCs w:val="26"/>
        </w:rPr>
      </w:pPr>
      <w:r w:rsidRPr="00887D9B">
        <w:rPr>
          <w:b/>
          <w:sz w:val="26"/>
          <w:szCs w:val="26"/>
        </w:rPr>
        <w:t>Качество</w:t>
      </w:r>
      <w:r w:rsidRPr="00887D9B">
        <w:rPr>
          <w:b/>
          <w:spacing w:val="-7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содержания</w:t>
      </w:r>
      <w:r w:rsidRPr="00887D9B">
        <w:rPr>
          <w:b/>
          <w:spacing w:val="-4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и</w:t>
      </w:r>
      <w:r w:rsidRPr="00887D9B">
        <w:rPr>
          <w:b/>
          <w:spacing w:val="-1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организации</w:t>
      </w:r>
      <w:r w:rsidRPr="00887D9B">
        <w:rPr>
          <w:b/>
          <w:spacing w:val="-1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образовательной</w:t>
      </w:r>
      <w:r w:rsidRPr="00887D9B">
        <w:rPr>
          <w:b/>
          <w:spacing w:val="-2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деятельности</w:t>
      </w:r>
      <w:r w:rsidRPr="00887D9B">
        <w:rPr>
          <w:sz w:val="26"/>
          <w:szCs w:val="26"/>
        </w:rPr>
        <w:t>:</w:t>
      </w:r>
    </w:p>
    <w:p w:rsidR="00297663" w:rsidRPr="00887D9B" w:rsidRDefault="00A9689A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ООП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ДО,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требованиям ФГОС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ДО,</w:t>
      </w:r>
    </w:p>
    <w:p w:rsidR="00041C8E" w:rsidRPr="00887D9B" w:rsidRDefault="00A9689A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дополнительных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общеразвивающих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программ,</w:t>
      </w:r>
    </w:p>
    <w:p w:rsidR="00297663" w:rsidRPr="00887D9B" w:rsidRDefault="00A9689A" w:rsidP="00041C8E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(организованного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взрослым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самостоятельной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детской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деятельности);</w:t>
      </w:r>
    </w:p>
    <w:p w:rsidR="00297663" w:rsidRPr="00887D9B" w:rsidRDefault="00A9689A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взаимодействия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всех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участников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отношений.</w:t>
      </w:r>
    </w:p>
    <w:p w:rsidR="00297663" w:rsidRPr="00887D9B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обеспечивающих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деятельность:</w:t>
      </w:r>
    </w:p>
    <w:p w:rsidR="00297663" w:rsidRPr="00887D9B" w:rsidRDefault="00A9689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финансовых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</w:p>
    <w:p w:rsidR="00297663" w:rsidRPr="00887D9B" w:rsidRDefault="00A9689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материально-технических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</w:p>
    <w:p w:rsidR="00297663" w:rsidRPr="00887D9B" w:rsidRDefault="00A9689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психолого-педагогических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</w:p>
    <w:p w:rsidR="00297663" w:rsidRPr="00887D9B" w:rsidRDefault="00A9689A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кадровых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</w:p>
    <w:p w:rsidR="00297663" w:rsidRPr="00887D9B" w:rsidRDefault="00A9689A">
      <w:pPr>
        <w:pStyle w:val="a4"/>
        <w:numPr>
          <w:ilvl w:val="0"/>
          <w:numId w:val="4"/>
        </w:numPr>
        <w:tabs>
          <w:tab w:val="left" w:pos="385"/>
        </w:tabs>
        <w:spacing w:before="1"/>
        <w:ind w:hanging="26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развивающей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предметно-пространственной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среды.</w:t>
      </w:r>
    </w:p>
    <w:p w:rsidR="00297663" w:rsidRPr="00887D9B" w:rsidRDefault="00A9689A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деятельности:</w:t>
      </w:r>
    </w:p>
    <w:p w:rsidR="00297663" w:rsidRPr="00887D9B" w:rsidRDefault="00041C8E" w:rsidP="00041C8E">
      <w:pPr>
        <w:pStyle w:val="a4"/>
        <w:numPr>
          <w:ilvl w:val="0"/>
          <w:numId w:val="3"/>
        </w:numPr>
        <w:tabs>
          <w:tab w:val="left" w:pos="572"/>
          <w:tab w:val="left" w:pos="573"/>
          <w:tab w:val="left" w:pos="1715"/>
          <w:tab w:val="left" w:pos="3110"/>
          <w:tab w:val="left" w:pos="4290"/>
          <w:tab w:val="left" w:pos="5261"/>
          <w:tab w:val="left" w:pos="6724"/>
          <w:tab w:val="left" w:pos="7484"/>
          <w:tab w:val="left" w:pos="8132"/>
          <w:tab w:val="left" w:pos="9067"/>
        </w:tabs>
        <w:ind w:right="63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качество (динамика) </w:t>
      </w:r>
      <w:r w:rsidR="00A9689A" w:rsidRPr="00887D9B">
        <w:rPr>
          <w:sz w:val="26"/>
          <w:szCs w:val="26"/>
        </w:rPr>
        <w:t>осв</w:t>
      </w:r>
      <w:r w:rsidRPr="00887D9B">
        <w:rPr>
          <w:sz w:val="26"/>
          <w:szCs w:val="26"/>
        </w:rPr>
        <w:t xml:space="preserve">оения детьми содержания ООП ДО, </w:t>
      </w:r>
      <w:r w:rsidR="00A9689A" w:rsidRPr="00887D9B">
        <w:rPr>
          <w:sz w:val="26"/>
          <w:szCs w:val="26"/>
        </w:rPr>
        <w:t>дополнительных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общеразвивающих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достижения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здоровье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(динамика),</w:t>
      </w:r>
    </w:p>
    <w:p w:rsidR="00297663" w:rsidRPr="00887D9B" w:rsidRDefault="00A9689A" w:rsidP="00887D9B">
      <w:pPr>
        <w:pStyle w:val="a4"/>
        <w:numPr>
          <w:ilvl w:val="0"/>
          <w:numId w:val="3"/>
        </w:numPr>
        <w:tabs>
          <w:tab w:val="left" w:pos="481"/>
        </w:tabs>
        <w:ind w:right="632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удовлетворенность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родителей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(законных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представителей)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Pr="00887D9B">
        <w:rPr>
          <w:spacing w:val="29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качеством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3702"/>
        </w:tabs>
        <w:ind w:left="370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Основные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результаты</w:t>
      </w:r>
    </w:p>
    <w:p w:rsidR="00297663" w:rsidRPr="00887D9B" w:rsidRDefault="00A9689A">
      <w:pPr>
        <w:spacing w:before="1" w:line="275" w:lineRule="exact"/>
        <w:ind w:left="1321"/>
        <w:jc w:val="both"/>
        <w:rPr>
          <w:b/>
          <w:sz w:val="26"/>
          <w:szCs w:val="26"/>
        </w:rPr>
      </w:pPr>
      <w:r w:rsidRPr="00887D9B">
        <w:rPr>
          <w:b/>
          <w:sz w:val="26"/>
          <w:szCs w:val="26"/>
        </w:rPr>
        <w:t>реализации</w:t>
      </w:r>
      <w:r w:rsidRPr="00887D9B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внутренней</w:t>
      </w:r>
      <w:r w:rsidRPr="00887D9B">
        <w:rPr>
          <w:b/>
          <w:spacing w:val="-7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системы</w:t>
      </w:r>
      <w:r w:rsidRPr="00887D9B">
        <w:rPr>
          <w:b/>
          <w:spacing w:val="-4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оценки</w:t>
      </w:r>
      <w:r w:rsidRPr="00887D9B">
        <w:rPr>
          <w:b/>
          <w:spacing w:val="-7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качества</w:t>
      </w:r>
      <w:r w:rsidRPr="00887D9B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образования: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ind w:left="408" w:right="61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формирование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единой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обеспечивающей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факторов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своевременное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выявление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изменений,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влияющих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 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2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6" w:line="235" w:lineRule="auto"/>
        <w:ind w:left="408" w:right="615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получение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объективной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функционировании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образования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4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тенденциях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его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изменения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причинах,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влияющих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на его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уровень;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9" w:line="235" w:lineRule="auto"/>
        <w:ind w:left="408" w:right="62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предоставления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всем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участникам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отношений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 качестве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5"/>
        <w:ind w:left="408" w:right="618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принятие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обоснованных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своевременных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информированности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услуг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принятии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таких решений;</w:t>
      </w:r>
    </w:p>
    <w:p w:rsidR="00297663" w:rsidRDefault="00A9689A">
      <w:pPr>
        <w:pStyle w:val="a4"/>
        <w:numPr>
          <w:ilvl w:val="0"/>
          <w:numId w:val="12"/>
        </w:numPr>
        <w:tabs>
          <w:tab w:val="left" w:pos="409"/>
        </w:tabs>
        <w:spacing w:before="2" w:line="294" w:lineRule="exact"/>
        <w:ind w:left="408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прогнозирование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6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Учреждении.</w:t>
      </w:r>
    </w:p>
    <w:p w:rsidR="00887D9B" w:rsidRDefault="00887D9B" w:rsidP="00887D9B">
      <w:pPr>
        <w:tabs>
          <w:tab w:val="left" w:pos="409"/>
        </w:tabs>
        <w:spacing w:before="2" w:line="294" w:lineRule="exact"/>
        <w:jc w:val="both"/>
        <w:rPr>
          <w:sz w:val="26"/>
          <w:szCs w:val="26"/>
        </w:rPr>
      </w:pPr>
    </w:p>
    <w:p w:rsidR="00887D9B" w:rsidRPr="00887D9B" w:rsidRDefault="00887D9B" w:rsidP="00887D9B">
      <w:pPr>
        <w:tabs>
          <w:tab w:val="left" w:pos="409"/>
        </w:tabs>
        <w:spacing w:before="2" w:line="294" w:lineRule="exact"/>
        <w:jc w:val="both"/>
        <w:rPr>
          <w:sz w:val="26"/>
          <w:szCs w:val="26"/>
        </w:rPr>
      </w:pPr>
    </w:p>
    <w:p w:rsidR="00887D9B" w:rsidRPr="00887D9B" w:rsidRDefault="00887D9B" w:rsidP="00887D9B">
      <w:pPr>
        <w:pStyle w:val="a4"/>
        <w:tabs>
          <w:tab w:val="left" w:pos="409"/>
        </w:tabs>
        <w:spacing w:before="2" w:line="294" w:lineRule="exact"/>
        <w:ind w:left="408"/>
        <w:jc w:val="both"/>
        <w:rPr>
          <w:sz w:val="26"/>
          <w:szCs w:val="26"/>
        </w:rPr>
      </w:pP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2750"/>
        </w:tabs>
        <w:spacing w:before="0"/>
        <w:ind w:left="2861" w:right="2316" w:hanging="352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Подведение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оформление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545"/>
        </w:tabs>
        <w:ind w:right="64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Формой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аналитическая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справка,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которая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предоставляется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не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позднее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7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дней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 момента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завершения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745"/>
        </w:tabs>
        <w:spacing w:before="1"/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итогам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проводятся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заседания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совета</w:t>
      </w:r>
      <w:r w:rsidRPr="00887D9B">
        <w:rPr>
          <w:spacing w:val="1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административные 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совещания.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529"/>
        </w:tabs>
        <w:ind w:left="108"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окончании учебного года, на основании аналитической справки по итогам ВСОКО,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определяются: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сопоставление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нормативными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показателями, проблемы, пути их решения и приоритетные задачи </w:t>
      </w:r>
      <w:r w:rsidR="00887D9B" w:rsidRPr="00887D9B">
        <w:rPr>
          <w:sz w:val="26"/>
          <w:szCs w:val="26"/>
        </w:rPr>
        <w:t xml:space="preserve">Учреждения </w:t>
      </w:r>
      <w:r w:rsidRPr="00887D9B">
        <w:rPr>
          <w:sz w:val="26"/>
          <w:szCs w:val="26"/>
        </w:rPr>
        <w:t>для реализации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ООП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ДО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новом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учебном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году.</w:t>
      </w:r>
    </w:p>
    <w:p w:rsidR="00297663" w:rsidRPr="00887D9B" w:rsidRDefault="00A9689A">
      <w:pPr>
        <w:pStyle w:val="a4"/>
        <w:numPr>
          <w:ilvl w:val="1"/>
          <w:numId w:val="2"/>
        </w:numPr>
        <w:tabs>
          <w:tab w:val="left" w:pos="713"/>
        </w:tabs>
        <w:spacing w:before="8"/>
        <w:ind w:right="623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документальной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составления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ежегодного отчета о результатах самообследования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для разработки и корректировки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Pr="00887D9B">
        <w:rPr>
          <w:spacing w:val="1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дошкольного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дополнительных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общеразвивающих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</w:t>
      </w:r>
      <w:r w:rsidRPr="00887D9B">
        <w:rPr>
          <w:spacing w:val="-2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годового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плана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>
      <w:pPr>
        <w:pStyle w:val="1"/>
        <w:numPr>
          <w:ilvl w:val="0"/>
          <w:numId w:val="7"/>
        </w:numPr>
        <w:tabs>
          <w:tab w:val="left" w:pos="4266"/>
        </w:tabs>
        <w:ind w:left="4266"/>
        <w:jc w:val="both"/>
      </w:pPr>
      <w:r w:rsidRPr="00887D9B">
        <w:t>Делопроизводство</w:t>
      </w:r>
    </w:p>
    <w:p w:rsidR="00297663" w:rsidRPr="00887D9B" w:rsidRDefault="00A9689A">
      <w:pPr>
        <w:pStyle w:val="a4"/>
        <w:numPr>
          <w:ilvl w:val="1"/>
          <w:numId w:val="1"/>
        </w:numPr>
        <w:tabs>
          <w:tab w:val="left" w:pos="545"/>
        </w:tabs>
        <w:ind w:right="61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ВСОКО (информационно – аналитические справки, таблицы, диаграммы и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др.)</w:t>
      </w:r>
      <w:r w:rsidRPr="00887D9B">
        <w:rPr>
          <w:spacing w:val="-1"/>
          <w:sz w:val="24"/>
        </w:rPr>
        <w:t xml:space="preserve"> </w:t>
      </w:r>
      <w:r w:rsidRPr="00887D9B">
        <w:rPr>
          <w:sz w:val="26"/>
          <w:szCs w:val="26"/>
        </w:rPr>
        <w:t>оформляются на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бумажных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электронных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носителях 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хранятся 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трех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лет.</w:t>
      </w:r>
    </w:p>
    <w:p w:rsidR="00297663" w:rsidRPr="00887D9B" w:rsidRDefault="00A9689A">
      <w:pPr>
        <w:pStyle w:val="a4"/>
        <w:numPr>
          <w:ilvl w:val="1"/>
          <w:numId w:val="1"/>
        </w:numPr>
        <w:tabs>
          <w:tab w:val="left" w:pos="585"/>
        </w:tabs>
        <w:ind w:left="108" w:right="624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истечении срока хранения документация по результатам ВСОКО передается 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архив</w:t>
      </w:r>
      <w:r w:rsidRPr="00887D9B">
        <w:rPr>
          <w:spacing w:val="-3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sectPr w:rsidR="00297663" w:rsidRPr="00887D9B" w:rsidSect="00C25CB5">
      <w:pgSz w:w="11900" w:h="16840"/>
      <w:pgMar w:top="568" w:right="22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7A" w:rsidRDefault="009B7A7A" w:rsidP="00887D9B">
      <w:r>
        <w:separator/>
      </w:r>
    </w:p>
  </w:endnote>
  <w:endnote w:type="continuationSeparator" w:id="0">
    <w:p w:rsidR="009B7A7A" w:rsidRDefault="009B7A7A" w:rsidP="0088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7A" w:rsidRDefault="009B7A7A" w:rsidP="00887D9B">
      <w:r>
        <w:separator/>
      </w:r>
    </w:p>
  </w:footnote>
  <w:footnote w:type="continuationSeparator" w:id="0">
    <w:p w:rsidR="009B7A7A" w:rsidRDefault="009B7A7A" w:rsidP="0088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9C7"/>
    <w:multiLevelType w:val="multilevel"/>
    <w:tmpl w:val="2C843176"/>
    <w:lvl w:ilvl="0">
      <w:start w:val="2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D994DC6"/>
    <w:multiLevelType w:val="multilevel"/>
    <w:tmpl w:val="F8183592"/>
    <w:lvl w:ilvl="0">
      <w:start w:val="8"/>
      <w:numFmt w:val="decimal"/>
      <w:lvlText w:val="%1"/>
      <w:lvlJc w:val="left"/>
      <w:pPr>
        <w:ind w:left="1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0DE39B1"/>
    <w:multiLevelType w:val="hybridMultilevel"/>
    <w:tmpl w:val="1520B92E"/>
    <w:lvl w:ilvl="0" w:tplc="D28E172E">
      <w:start w:val="1"/>
      <w:numFmt w:val="decimal"/>
      <w:lvlText w:val="%1."/>
      <w:lvlJc w:val="left"/>
      <w:pPr>
        <w:ind w:left="3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C4A60FA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ACBC300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3" w:tplc="F4AAE966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4" w:tplc="B524A50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5" w:tplc="89449604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B80E9EEA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7" w:tplc="FBD60D7A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8" w:tplc="83B64B50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26A216D"/>
    <w:multiLevelType w:val="multilevel"/>
    <w:tmpl w:val="8C7CEC66"/>
    <w:lvl w:ilvl="0">
      <w:start w:val="7"/>
      <w:numFmt w:val="decimal"/>
      <w:lvlText w:val="%1"/>
      <w:lvlJc w:val="left"/>
      <w:pPr>
        <w:ind w:left="124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20451DC9"/>
    <w:multiLevelType w:val="multilevel"/>
    <w:tmpl w:val="C232895C"/>
    <w:lvl w:ilvl="0">
      <w:start w:val="4"/>
      <w:numFmt w:val="decimal"/>
      <w:lvlText w:val="%1."/>
      <w:lvlJc w:val="left"/>
      <w:pPr>
        <w:ind w:left="364" w:hanging="240"/>
        <w:jc w:val="right"/>
      </w:pPr>
      <w:rPr>
        <w:rFonts w:hint="default"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6124807"/>
    <w:multiLevelType w:val="hybridMultilevel"/>
    <w:tmpl w:val="CCDC99A0"/>
    <w:lvl w:ilvl="0" w:tplc="1DB87E82">
      <w:start w:val="1"/>
      <w:numFmt w:val="decimal"/>
      <w:lvlText w:val="%1)"/>
      <w:lvlJc w:val="left"/>
      <w:pPr>
        <w:ind w:left="124" w:hanging="4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8E58EA">
      <w:numFmt w:val="bullet"/>
      <w:lvlText w:val="•"/>
      <w:lvlJc w:val="left"/>
      <w:pPr>
        <w:ind w:left="1118" w:hanging="449"/>
      </w:pPr>
      <w:rPr>
        <w:rFonts w:hint="default"/>
        <w:lang w:val="ru-RU" w:eastAsia="en-US" w:bidi="ar-SA"/>
      </w:rPr>
    </w:lvl>
    <w:lvl w:ilvl="2" w:tplc="78E462AA">
      <w:numFmt w:val="bullet"/>
      <w:lvlText w:val="•"/>
      <w:lvlJc w:val="left"/>
      <w:pPr>
        <w:ind w:left="2116" w:hanging="449"/>
      </w:pPr>
      <w:rPr>
        <w:rFonts w:hint="default"/>
        <w:lang w:val="ru-RU" w:eastAsia="en-US" w:bidi="ar-SA"/>
      </w:rPr>
    </w:lvl>
    <w:lvl w:ilvl="3" w:tplc="71FADD92">
      <w:numFmt w:val="bullet"/>
      <w:lvlText w:val="•"/>
      <w:lvlJc w:val="left"/>
      <w:pPr>
        <w:ind w:left="3114" w:hanging="449"/>
      </w:pPr>
      <w:rPr>
        <w:rFonts w:hint="default"/>
        <w:lang w:val="ru-RU" w:eastAsia="en-US" w:bidi="ar-SA"/>
      </w:rPr>
    </w:lvl>
    <w:lvl w:ilvl="4" w:tplc="C5C6F81E">
      <w:numFmt w:val="bullet"/>
      <w:lvlText w:val="•"/>
      <w:lvlJc w:val="left"/>
      <w:pPr>
        <w:ind w:left="4112" w:hanging="449"/>
      </w:pPr>
      <w:rPr>
        <w:rFonts w:hint="default"/>
        <w:lang w:val="ru-RU" w:eastAsia="en-US" w:bidi="ar-SA"/>
      </w:rPr>
    </w:lvl>
    <w:lvl w:ilvl="5" w:tplc="381CF012">
      <w:numFmt w:val="bullet"/>
      <w:lvlText w:val="•"/>
      <w:lvlJc w:val="left"/>
      <w:pPr>
        <w:ind w:left="5110" w:hanging="449"/>
      </w:pPr>
      <w:rPr>
        <w:rFonts w:hint="default"/>
        <w:lang w:val="ru-RU" w:eastAsia="en-US" w:bidi="ar-SA"/>
      </w:rPr>
    </w:lvl>
    <w:lvl w:ilvl="6" w:tplc="8D00B0C2">
      <w:numFmt w:val="bullet"/>
      <w:lvlText w:val="•"/>
      <w:lvlJc w:val="left"/>
      <w:pPr>
        <w:ind w:left="6108" w:hanging="449"/>
      </w:pPr>
      <w:rPr>
        <w:rFonts w:hint="default"/>
        <w:lang w:val="ru-RU" w:eastAsia="en-US" w:bidi="ar-SA"/>
      </w:rPr>
    </w:lvl>
    <w:lvl w:ilvl="7" w:tplc="9B466C3E">
      <w:numFmt w:val="bullet"/>
      <w:lvlText w:val="•"/>
      <w:lvlJc w:val="left"/>
      <w:pPr>
        <w:ind w:left="7106" w:hanging="449"/>
      </w:pPr>
      <w:rPr>
        <w:rFonts w:hint="default"/>
        <w:lang w:val="ru-RU" w:eastAsia="en-US" w:bidi="ar-SA"/>
      </w:rPr>
    </w:lvl>
    <w:lvl w:ilvl="8" w:tplc="EB7ECC7A">
      <w:numFmt w:val="bullet"/>
      <w:lvlText w:val="•"/>
      <w:lvlJc w:val="left"/>
      <w:pPr>
        <w:ind w:left="8104" w:hanging="449"/>
      </w:pPr>
      <w:rPr>
        <w:rFonts w:hint="default"/>
        <w:lang w:val="ru-RU" w:eastAsia="en-US" w:bidi="ar-SA"/>
      </w:rPr>
    </w:lvl>
  </w:abstractNum>
  <w:abstractNum w:abstractNumId="6" w15:restartNumberingAfterBreak="0">
    <w:nsid w:val="321179E6"/>
    <w:multiLevelType w:val="hybridMultilevel"/>
    <w:tmpl w:val="6C881C68"/>
    <w:lvl w:ilvl="0" w:tplc="4B08E002">
      <w:start w:val="1"/>
      <w:numFmt w:val="decimal"/>
      <w:lvlText w:val="%1."/>
      <w:lvlJc w:val="left"/>
      <w:pPr>
        <w:ind w:left="423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D2D14E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2" w:tplc="276CD6FA">
      <w:numFmt w:val="bullet"/>
      <w:lvlText w:val="•"/>
      <w:lvlJc w:val="left"/>
      <w:pPr>
        <w:ind w:left="5412" w:hanging="181"/>
      </w:pPr>
      <w:rPr>
        <w:rFonts w:hint="default"/>
        <w:lang w:val="ru-RU" w:eastAsia="en-US" w:bidi="ar-SA"/>
      </w:rPr>
    </w:lvl>
    <w:lvl w:ilvl="3" w:tplc="B3BA6B54">
      <w:numFmt w:val="bullet"/>
      <w:lvlText w:val="•"/>
      <w:lvlJc w:val="left"/>
      <w:pPr>
        <w:ind w:left="5998" w:hanging="181"/>
      </w:pPr>
      <w:rPr>
        <w:rFonts w:hint="default"/>
        <w:lang w:val="ru-RU" w:eastAsia="en-US" w:bidi="ar-SA"/>
      </w:rPr>
    </w:lvl>
    <w:lvl w:ilvl="4" w:tplc="18668B26">
      <w:numFmt w:val="bullet"/>
      <w:lvlText w:val="•"/>
      <w:lvlJc w:val="left"/>
      <w:pPr>
        <w:ind w:left="6584" w:hanging="181"/>
      </w:pPr>
      <w:rPr>
        <w:rFonts w:hint="default"/>
        <w:lang w:val="ru-RU" w:eastAsia="en-US" w:bidi="ar-SA"/>
      </w:rPr>
    </w:lvl>
    <w:lvl w:ilvl="5" w:tplc="A75029FC">
      <w:numFmt w:val="bullet"/>
      <w:lvlText w:val="•"/>
      <w:lvlJc w:val="left"/>
      <w:pPr>
        <w:ind w:left="7170" w:hanging="181"/>
      </w:pPr>
      <w:rPr>
        <w:rFonts w:hint="default"/>
        <w:lang w:val="ru-RU" w:eastAsia="en-US" w:bidi="ar-SA"/>
      </w:rPr>
    </w:lvl>
    <w:lvl w:ilvl="6" w:tplc="FF621600">
      <w:numFmt w:val="bullet"/>
      <w:lvlText w:val="•"/>
      <w:lvlJc w:val="left"/>
      <w:pPr>
        <w:ind w:left="7756" w:hanging="181"/>
      </w:pPr>
      <w:rPr>
        <w:rFonts w:hint="default"/>
        <w:lang w:val="ru-RU" w:eastAsia="en-US" w:bidi="ar-SA"/>
      </w:rPr>
    </w:lvl>
    <w:lvl w:ilvl="7" w:tplc="784A432E">
      <w:numFmt w:val="bullet"/>
      <w:lvlText w:val="•"/>
      <w:lvlJc w:val="left"/>
      <w:pPr>
        <w:ind w:left="8342" w:hanging="181"/>
      </w:pPr>
      <w:rPr>
        <w:rFonts w:hint="default"/>
        <w:lang w:val="ru-RU" w:eastAsia="en-US" w:bidi="ar-SA"/>
      </w:rPr>
    </w:lvl>
    <w:lvl w:ilvl="8" w:tplc="BF0A72E0">
      <w:numFmt w:val="bullet"/>
      <w:lvlText w:val="•"/>
      <w:lvlJc w:val="left"/>
      <w:pPr>
        <w:ind w:left="8928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3B07310"/>
    <w:multiLevelType w:val="hybridMultilevel"/>
    <w:tmpl w:val="1982ED86"/>
    <w:lvl w:ilvl="0" w:tplc="E6666200">
      <w:numFmt w:val="bullet"/>
      <w:lvlText w:val="-"/>
      <w:lvlJc w:val="left"/>
      <w:pPr>
        <w:ind w:left="124" w:hanging="252"/>
      </w:pPr>
      <w:rPr>
        <w:rFonts w:hint="default"/>
        <w:w w:val="99"/>
        <w:lang w:val="ru-RU" w:eastAsia="en-US" w:bidi="ar-SA"/>
      </w:rPr>
    </w:lvl>
    <w:lvl w:ilvl="1" w:tplc="295C2198">
      <w:numFmt w:val="bullet"/>
      <w:lvlText w:val="•"/>
      <w:lvlJc w:val="left"/>
      <w:pPr>
        <w:ind w:left="1118" w:hanging="252"/>
      </w:pPr>
      <w:rPr>
        <w:rFonts w:hint="default"/>
        <w:lang w:val="ru-RU" w:eastAsia="en-US" w:bidi="ar-SA"/>
      </w:rPr>
    </w:lvl>
    <w:lvl w:ilvl="2" w:tplc="3348C88A">
      <w:numFmt w:val="bullet"/>
      <w:lvlText w:val="•"/>
      <w:lvlJc w:val="left"/>
      <w:pPr>
        <w:ind w:left="2116" w:hanging="252"/>
      </w:pPr>
      <w:rPr>
        <w:rFonts w:hint="default"/>
        <w:lang w:val="ru-RU" w:eastAsia="en-US" w:bidi="ar-SA"/>
      </w:rPr>
    </w:lvl>
    <w:lvl w:ilvl="3" w:tplc="0BC4CA28">
      <w:numFmt w:val="bullet"/>
      <w:lvlText w:val="•"/>
      <w:lvlJc w:val="left"/>
      <w:pPr>
        <w:ind w:left="3114" w:hanging="252"/>
      </w:pPr>
      <w:rPr>
        <w:rFonts w:hint="default"/>
        <w:lang w:val="ru-RU" w:eastAsia="en-US" w:bidi="ar-SA"/>
      </w:rPr>
    </w:lvl>
    <w:lvl w:ilvl="4" w:tplc="1D2EC472">
      <w:numFmt w:val="bullet"/>
      <w:lvlText w:val="•"/>
      <w:lvlJc w:val="left"/>
      <w:pPr>
        <w:ind w:left="4112" w:hanging="252"/>
      </w:pPr>
      <w:rPr>
        <w:rFonts w:hint="default"/>
        <w:lang w:val="ru-RU" w:eastAsia="en-US" w:bidi="ar-SA"/>
      </w:rPr>
    </w:lvl>
    <w:lvl w:ilvl="5" w:tplc="CF185F0C">
      <w:numFmt w:val="bullet"/>
      <w:lvlText w:val="•"/>
      <w:lvlJc w:val="left"/>
      <w:pPr>
        <w:ind w:left="5110" w:hanging="252"/>
      </w:pPr>
      <w:rPr>
        <w:rFonts w:hint="default"/>
        <w:lang w:val="ru-RU" w:eastAsia="en-US" w:bidi="ar-SA"/>
      </w:rPr>
    </w:lvl>
    <w:lvl w:ilvl="6" w:tplc="ADEA6ECA">
      <w:numFmt w:val="bullet"/>
      <w:lvlText w:val="•"/>
      <w:lvlJc w:val="left"/>
      <w:pPr>
        <w:ind w:left="6108" w:hanging="252"/>
      </w:pPr>
      <w:rPr>
        <w:rFonts w:hint="default"/>
        <w:lang w:val="ru-RU" w:eastAsia="en-US" w:bidi="ar-SA"/>
      </w:rPr>
    </w:lvl>
    <w:lvl w:ilvl="7" w:tplc="DC0C4238">
      <w:numFmt w:val="bullet"/>
      <w:lvlText w:val="•"/>
      <w:lvlJc w:val="left"/>
      <w:pPr>
        <w:ind w:left="7106" w:hanging="252"/>
      </w:pPr>
      <w:rPr>
        <w:rFonts w:hint="default"/>
        <w:lang w:val="ru-RU" w:eastAsia="en-US" w:bidi="ar-SA"/>
      </w:rPr>
    </w:lvl>
    <w:lvl w:ilvl="8" w:tplc="C680AFE2">
      <w:numFmt w:val="bullet"/>
      <w:lvlText w:val="•"/>
      <w:lvlJc w:val="left"/>
      <w:pPr>
        <w:ind w:left="8104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45B72DD1"/>
    <w:multiLevelType w:val="hybridMultilevel"/>
    <w:tmpl w:val="EC5C1B14"/>
    <w:lvl w:ilvl="0" w:tplc="5562F7F0">
      <w:numFmt w:val="bullet"/>
      <w:lvlText w:val=""/>
      <w:lvlJc w:val="left"/>
      <w:pPr>
        <w:ind w:left="124" w:hanging="709"/>
      </w:pPr>
      <w:rPr>
        <w:rFonts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483A1246"/>
    <w:multiLevelType w:val="multilevel"/>
    <w:tmpl w:val="94F62430"/>
    <w:lvl w:ilvl="0">
      <w:start w:val="1"/>
      <w:numFmt w:val="decimal"/>
      <w:lvlText w:val="%1"/>
      <w:lvlJc w:val="left"/>
      <w:pPr>
        <w:ind w:left="124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88"/>
      </w:pPr>
      <w:rPr>
        <w:rFonts w:hint="default"/>
        <w:lang w:val="ru-RU" w:eastAsia="en-US" w:bidi="ar-SA"/>
      </w:rPr>
    </w:lvl>
  </w:abstractNum>
  <w:abstractNum w:abstractNumId="10" w15:restartNumberingAfterBreak="0">
    <w:nsid w:val="48C74353"/>
    <w:multiLevelType w:val="hybridMultilevel"/>
    <w:tmpl w:val="FD80D4D0"/>
    <w:lvl w:ilvl="0" w:tplc="C55AB980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8BD54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B3FA0B34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38AEFEE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2E142382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7EB42412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1E5AD00E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5802C22C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9DA6512E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61571A22"/>
    <w:multiLevelType w:val="multilevel"/>
    <w:tmpl w:val="91585426"/>
    <w:lvl w:ilvl="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7" w:hanging="5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9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5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73"/>
      </w:pPr>
      <w:rPr>
        <w:rFonts w:hint="default"/>
        <w:lang w:val="ru-RU" w:eastAsia="en-US" w:bidi="ar-SA"/>
      </w:rPr>
    </w:lvl>
  </w:abstractNum>
  <w:abstractNum w:abstractNumId="12" w15:restartNumberingAfterBreak="0">
    <w:nsid w:val="69484A60"/>
    <w:multiLevelType w:val="multilevel"/>
    <w:tmpl w:val="93DE288C"/>
    <w:lvl w:ilvl="0">
      <w:start w:val="3"/>
      <w:numFmt w:val="decimal"/>
      <w:lvlText w:val="%1"/>
      <w:lvlJc w:val="left"/>
      <w:pPr>
        <w:ind w:left="124" w:hanging="4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5"/>
      </w:pPr>
      <w:rPr>
        <w:rFonts w:hint="default"/>
        <w:lang w:val="ru-RU" w:eastAsia="en-US" w:bidi="ar-SA"/>
      </w:rPr>
    </w:lvl>
  </w:abstractNum>
  <w:abstractNum w:abstractNumId="13" w15:restartNumberingAfterBreak="0">
    <w:nsid w:val="761B499D"/>
    <w:multiLevelType w:val="hybridMultilevel"/>
    <w:tmpl w:val="B3C87F4A"/>
    <w:lvl w:ilvl="0" w:tplc="A2E4898A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23D4A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99AA84B2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49C26A2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921836A4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81AE6D48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04F6A420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C756D15A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FA563916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7663"/>
    <w:rsid w:val="0003225B"/>
    <w:rsid w:val="00041C8E"/>
    <w:rsid w:val="001F5504"/>
    <w:rsid w:val="00297663"/>
    <w:rsid w:val="003D2276"/>
    <w:rsid w:val="004C63B3"/>
    <w:rsid w:val="0075186E"/>
    <w:rsid w:val="00841D22"/>
    <w:rsid w:val="00887D9B"/>
    <w:rsid w:val="009B7A7A"/>
    <w:rsid w:val="00A9689A"/>
    <w:rsid w:val="00B73C00"/>
    <w:rsid w:val="00C07CD6"/>
    <w:rsid w:val="00C25CB5"/>
    <w:rsid w:val="00D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6E56"/>
  <w15:docId w15:val="{014BFB8F-59DC-442E-AA60-86412EEC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D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Пользователь Windows</cp:lastModifiedBy>
  <cp:revision>5</cp:revision>
  <cp:lastPrinted>2021-03-05T09:36:00Z</cp:lastPrinted>
  <dcterms:created xsi:type="dcterms:W3CDTF">2021-03-05T09:50:00Z</dcterms:created>
  <dcterms:modified xsi:type="dcterms:W3CDTF">2021-10-09T07:06:00Z</dcterms:modified>
</cp:coreProperties>
</file>