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6ECBA" w14:textId="77777777" w:rsidR="00733FE2" w:rsidRPr="00DE2CC0" w:rsidRDefault="00733FE2" w:rsidP="008549E0">
      <w:pPr>
        <w:shd w:val="clear" w:color="auto" w:fill="FFFFFF"/>
        <w:spacing w:line="36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DE2CC0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Численность обучающихся</w:t>
      </w:r>
    </w:p>
    <w:p w14:paraId="5954A570" w14:textId="1CAE84EE" w:rsidR="00733FE2" w:rsidRPr="008549E0" w:rsidRDefault="00733FE2" w:rsidP="008549E0">
      <w:pPr>
        <w:shd w:val="clear" w:color="auto" w:fill="FFFFFF"/>
        <w:spacing w:line="360" w:lineRule="atLeast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549E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Основная образовательная программа МКДОУ "Детский сад</w:t>
      </w:r>
      <w:r w:rsidR="008549E0" w:rsidRPr="008549E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№2</w:t>
      </w:r>
      <w:r w:rsidRPr="008549E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"</w:t>
      </w:r>
      <w:r w:rsidR="008549E0" w:rsidRPr="008549E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Колокольчик</w:t>
      </w:r>
      <w:r w:rsidRPr="008549E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" </w:t>
      </w:r>
      <w:r w:rsidR="008549E0" w:rsidRPr="008549E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поселок Медногорский</w:t>
      </w:r>
      <w:r w:rsidRPr="008549E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"</w:t>
      </w:r>
      <w:r w:rsidR="002F005D" w:rsidRPr="008549E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(на основе ФОП ДОО)</w:t>
      </w:r>
    </w:p>
    <w:p w14:paraId="1F5B9BEC" w14:textId="07EEEBF9" w:rsidR="00733FE2" w:rsidRPr="008549E0" w:rsidRDefault="00733FE2" w:rsidP="008549E0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549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общая численность обучающихся - </w:t>
      </w:r>
      <w:r w:rsidR="008549E0" w:rsidRPr="008549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60</w:t>
      </w:r>
    </w:p>
    <w:p w14:paraId="1879653C" w14:textId="4D91B910" w:rsidR="00733FE2" w:rsidRPr="008549E0" w:rsidRDefault="00733FE2" w:rsidP="008549E0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9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за счет бюджетных ассигнований федерального бюджета (в том числе с выделением численности обучаю</w:t>
      </w:r>
      <w:bookmarkStart w:id="0" w:name="_GoBack"/>
      <w:bookmarkEnd w:id="0"/>
      <w:r w:rsidRPr="008549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щихся, являющи</w:t>
      </w:r>
      <w:r w:rsidR="008549E0" w:rsidRPr="008549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хся иностранными гражданами) - </w:t>
      </w:r>
    </w:p>
    <w:p w14:paraId="042D60A1" w14:textId="6E782EA3" w:rsidR="00733FE2" w:rsidRPr="008549E0" w:rsidRDefault="00733FE2" w:rsidP="008549E0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9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 - за счет бюджетов субъектов Российской Федерации (в том числе с выделением численности обучающихся, являющи</w:t>
      </w:r>
      <w:r w:rsidR="008549E0" w:rsidRPr="008549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хся иностранными гражданами) - </w:t>
      </w:r>
    </w:p>
    <w:p w14:paraId="2A519015" w14:textId="2FFD4D75" w:rsidR="008549E0" w:rsidRDefault="00733FE2" w:rsidP="008549E0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9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 счет местных бюджетов (в том числе с выделением численности обучающихся, являющихся иностранными гражданами) </w:t>
      </w:r>
      <w:r w:rsidR="008549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8549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BE0ABF2" w14:textId="2AB985DF" w:rsidR="00733FE2" w:rsidRPr="008549E0" w:rsidRDefault="00733FE2" w:rsidP="008549E0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549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за счет местных бюджетов (в том числе с выделением численности обучающихся, являющихся иностранными гражданами) - </w:t>
      </w:r>
      <w:r w:rsidR="008549E0" w:rsidRPr="008549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60</w:t>
      </w:r>
    </w:p>
    <w:p w14:paraId="55314A3D" w14:textId="77777777" w:rsidR="00733FE2" w:rsidRPr="008549E0" w:rsidRDefault="00733FE2" w:rsidP="008549E0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9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Заключение договоров не планируется</w:t>
      </w:r>
    </w:p>
    <w:p w14:paraId="5EF9F281" w14:textId="77777777" w:rsidR="00733FE2" w:rsidRPr="008549E0" w:rsidRDefault="00733FE2" w:rsidP="008549E0">
      <w:pPr>
        <w:shd w:val="clear" w:color="auto" w:fill="FFFFFF"/>
        <w:spacing w:line="330" w:lineRule="atLeast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9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общее число обучающихся, являющихся иностранными гражданами - 0</w:t>
      </w:r>
    </w:p>
    <w:p w14:paraId="53131934" w14:textId="17FF0E69" w:rsidR="00855453" w:rsidRPr="002F005D" w:rsidRDefault="008549E0" w:rsidP="00855453">
      <w:p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7AD0"/>
          <w:sz w:val="27"/>
          <w:szCs w:val="27"/>
          <w:lang w:eastAsia="ru-RU"/>
        </w:rPr>
        <w:t xml:space="preserve"> </w:t>
      </w:r>
    </w:p>
    <w:p w14:paraId="25FB7ED0" w14:textId="695DE57D" w:rsidR="008549E0" w:rsidRPr="00DE2CC0" w:rsidRDefault="008549E0" w:rsidP="008549E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LatoWeb" w:hAnsi="LatoWeb"/>
          <w:b/>
          <w:bCs/>
          <w:color w:val="0B1F33"/>
          <w:sz w:val="26"/>
          <w:szCs w:val="26"/>
          <w:shd w:val="clear" w:color="auto" w:fill="FFFFFF"/>
        </w:rPr>
        <w:t>Парциальная п</w:t>
      </w:r>
      <w:r>
        <w:rPr>
          <w:rFonts w:ascii="LatoWeb" w:hAnsi="LatoWeb"/>
          <w:b/>
          <w:bCs/>
          <w:color w:val="0B1F33"/>
          <w:sz w:val="26"/>
          <w:szCs w:val="26"/>
          <w:shd w:val="clear" w:color="auto" w:fill="FFFFFF"/>
        </w:rPr>
        <w:t xml:space="preserve">рограмма по приобщению дошкольников к истокам русской народной </w:t>
      </w:r>
      <w:r w:rsidR="00DE2CC0">
        <w:rPr>
          <w:rFonts w:ascii="LatoWeb" w:hAnsi="LatoWeb"/>
          <w:b/>
          <w:bCs/>
          <w:color w:val="0B1F33"/>
          <w:sz w:val="26"/>
          <w:szCs w:val="26"/>
          <w:shd w:val="clear" w:color="auto" w:fill="FFFFFF"/>
        </w:rPr>
        <w:t>культуры «Я</w:t>
      </w:r>
      <w:r>
        <w:rPr>
          <w:rFonts w:ascii="LatoWeb" w:hAnsi="LatoWeb"/>
          <w:b/>
          <w:bCs/>
          <w:color w:val="0B1F33"/>
          <w:sz w:val="26"/>
          <w:szCs w:val="26"/>
          <w:shd w:val="clear" w:color="auto" w:fill="FFFFFF"/>
        </w:rPr>
        <w:t xml:space="preserve"> -капля твоя, Россия»</w:t>
      </w:r>
      <w:r w:rsidR="00DE2CC0" w:rsidRPr="00DE2CC0">
        <w:t xml:space="preserve"> </w:t>
      </w:r>
      <w:r w:rsidR="00DE2CC0" w:rsidRPr="00DE2C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разработана на основе программы О.Л. Князевой, М.Д. </w:t>
      </w:r>
      <w:proofErr w:type="spellStart"/>
      <w:r w:rsidR="00DE2CC0" w:rsidRPr="00DE2C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Маханевой</w:t>
      </w:r>
      <w:proofErr w:type="spellEnd"/>
      <w:r w:rsidR="00DE2CC0" w:rsidRPr="00DE2C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E2CC0" w:rsidRPr="00DE2C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29918DC3" w14:textId="37DE6F53" w:rsidR="008549E0" w:rsidRPr="008549E0" w:rsidRDefault="008549E0" w:rsidP="008549E0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549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общая численность обучающихся - </w:t>
      </w:r>
      <w:r w:rsidRPr="008549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60</w:t>
      </w:r>
    </w:p>
    <w:p w14:paraId="4FF84349" w14:textId="77777777" w:rsidR="008549E0" w:rsidRPr="008549E0" w:rsidRDefault="008549E0" w:rsidP="008549E0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9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-</w:t>
      </w:r>
    </w:p>
    <w:p w14:paraId="023A325F" w14:textId="77777777" w:rsidR="008549E0" w:rsidRPr="008549E0" w:rsidRDefault="008549E0" w:rsidP="008549E0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9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 - -</w:t>
      </w:r>
    </w:p>
    <w:p w14:paraId="0DAB1ABD" w14:textId="4345F98A" w:rsidR="008549E0" w:rsidRPr="008549E0" w:rsidRDefault="008549E0" w:rsidP="008549E0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549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за счет местных бюджетов (в том числе с выделением численности обучающихся, являющихся иностранными гражданами) - </w:t>
      </w:r>
      <w:r w:rsidRPr="008549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60</w:t>
      </w:r>
    </w:p>
    <w:p w14:paraId="782D8F4A" w14:textId="77777777" w:rsidR="008549E0" w:rsidRPr="008549E0" w:rsidRDefault="008549E0" w:rsidP="008549E0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9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-</w:t>
      </w:r>
    </w:p>
    <w:p w14:paraId="06DEF76F" w14:textId="77777777" w:rsidR="008549E0" w:rsidRPr="008549E0" w:rsidRDefault="008549E0" w:rsidP="008549E0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9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общее число обучающихся, являющихся иностранными гражданами - -</w:t>
      </w:r>
    </w:p>
    <w:p w14:paraId="6AED3831" w14:textId="77777777" w:rsidR="00634B68" w:rsidRPr="008549E0" w:rsidRDefault="00634B68" w:rsidP="008549E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34B68" w:rsidRPr="00854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DE3"/>
    <w:rsid w:val="002F005D"/>
    <w:rsid w:val="003C7DE3"/>
    <w:rsid w:val="00634B68"/>
    <w:rsid w:val="00733FE2"/>
    <w:rsid w:val="008549E0"/>
    <w:rsid w:val="00855453"/>
    <w:rsid w:val="00DE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E12F1"/>
  <w15:chartTrackingRefBased/>
  <w15:docId w15:val="{EB6DBB2F-4392-4AE4-A733-65D1F466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4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3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7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4004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0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57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Пользователь Windows</cp:lastModifiedBy>
  <cp:revision>9</cp:revision>
  <dcterms:created xsi:type="dcterms:W3CDTF">2023-12-12T08:08:00Z</dcterms:created>
  <dcterms:modified xsi:type="dcterms:W3CDTF">2024-12-07T13:49:00Z</dcterms:modified>
</cp:coreProperties>
</file>